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9DEE" w14:textId="7973C640" w:rsidR="009D797E" w:rsidRPr="00176AD5" w:rsidRDefault="009D797E" w:rsidP="009D797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Lost, Stolen, Missing IDs for CACs &amp; USIDS</w:t>
      </w:r>
    </w:p>
    <w:p w14:paraId="16278BF4" w14:textId="77777777" w:rsidR="009D797E" w:rsidRPr="00176AD5" w:rsidRDefault="009D797E" w:rsidP="009D797E">
      <w:pPr>
        <w:rPr>
          <w:rFonts w:ascii="Times New Roman" w:hAnsi="Times New Roman" w:cs="Times New Roman"/>
          <w:sz w:val="24"/>
          <w:szCs w:val="24"/>
        </w:rPr>
      </w:pPr>
      <w:r w:rsidRPr="00176AD5">
        <w:rPr>
          <w:rFonts w:ascii="Times New Roman" w:hAnsi="Times New Roman" w:cs="Times New Roman"/>
          <w:sz w:val="24"/>
          <w:szCs w:val="24"/>
        </w:rPr>
        <w:t xml:space="preserve">To replace a lost, stolen, or missing ID Card for a Dependent Family Member or Retirees, the </w:t>
      </w:r>
    </w:p>
    <w:p w14:paraId="0630D6FA" w14:textId="77777777" w:rsidR="009D797E" w:rsidRPr="00176AD5" w:rsidRDefault="009D797E" w:rsidP="009D797E">
      <w:pPr>
        <w:rPr>
          <w:rFonts w:ascii="Times New Roman" w:hAnsi="Times New Roman" w:cs="Times New Roman"/>
          <w:sz w:val="24"/>
          <w:szCs w:val="24"/>
        </w:rPr>
      </w:pPr>
      <w:r w:rsidRPr="00176AD5">
        <w:rPr>
          <w:rFonts w:ascii="Times New Roman" w:hAnsi="Times New Roman" w:cs="Times New Roman"/>
          <w:sz w:val="24"/>
          <w:szCs w:val="24"/>
        </w:rPr>
        <w:t>following is required:</w:t>
      </w:r>
    </w:p>
    <w:p w14:paraId="1AB3E54D" w14:textId="34E3E827" w:rsidR="009D797E" w:rsidRPr="009D797E" w:rsidRDefault="009D797E" w:rsidP="009D7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D797E">
        <w:rPr>
          <w:rFonts w:ascii="Times New Roman" w:hAnsi="Times New Roman" w:cs="Times New Roman"/>
          <w:sz w:val="24"/>
          <w:szCs w:val="24"/>
        </w:rPr>
        <w:t xml:space="preserve">Dependent -Sponsor must be present or dependent must provide a DD 1172-2 signed by Sponsor and a VO, or General Power of Attorney or Special Power of Attorney that indicates DEERS issuance of IDs. Two forms of valid unexpired identification, one form MUST be a photo ID. </w:t>
      </w:r>
    </w:p>
    <w:p w14:paraId="02708275" w14:textId="6891F3FB" w:rsidR="009D797E" w:rsidRPr="009D797E" w:rsidRDefault="009D797E" w:rsidP="009D7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797E">
        <w:rPr>
          <w:rFonts w:ascii="Times New Roman" w:hAnsi="Times New Roman" w:cs="Times New Roman"/>
          <w:sz w:val="24"/>
          <w:szCs w:val="24"/>
        </w:rPr>
        <w:t>Retiree- Must present two forms of ID one being a valid unexpired photo ID.</w:t>
      </w:r>
    </w:p>
    <w:p w14:paraId="314980EC" w14:textId="25A9C30F" w:rsidR="009D797E" w:rsidRPr="009D797E" w:rsidRDefault="009D797E" w:rsidP="009D7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CAC Recipients </w:t>
      </w:r>
      <w:r w:rsidRPr="009D797E">
        <w:rPr>
          <w:rFonts w:ascii="Times New Roman" w:hAnsi="Times New Roman" w:cs="Times New Roman"/>
          <w:sz w:val="24"/>
          <w:szCs w:val="24"/>
        </w:rPr>
        <w:t>- A letter from their Command explaining the circumstances surrounding the loss of the CAC.</w:t>
      </w:r>
    </w:p>
    <w:p w14:paraId="1609F8FE" w14:textId="77777777" w:rsidR="009D797E" w:rsidRPr="009D797E" w:rsidRDefault="009D797E" w:rsidP="009D7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97E">
        <w:rPr>
          <w:rFonts w:ascii="Times New Roman" w:hAnsi="Times New Roman" w:cs="Times New Roman"/>
          <w:b/>
          <w:bCs/>
          <w:sz w:val="24"/>
          <w:szCs w:val="24"/>
        </w:rPr>
        <w:t>NOTE:</w:t>
      </w:r>
    </w:p>
    <w:p w14:paraId="2330FBD3" w14:textId="004DCD0E" w:rsidR="009D797E" w:rsidRDefault="009D797E" w:rsidP="009D797E">
      <w:pPr>
        <w:rPr>
          <w:rFonts w:ascii="Times New Roman" w:hAnsi="Times New Roman" w:cs="Times New Roman"/>
          <w:sz w:val="24"/>
          <w:szCs w:val="24"/>
        </w:rPr>
      </w:pPr>
      <w:r w:rsidRPr="00176AD5">
        <w:rPr>
          <w:rFonts w:ascii="Times New Roman" w:hAnsi="Times New Roman" w:cs="Times New Roman"/>
          <w:sz w:val="24"/>
          <w:szCs w:val="24"/>
        </w:rPr>
        <w:t xml:space="preserve"> No Lost/Stolen/Missing</w:t>
      </w:r>
      <w:r>
        <w:rPr>
          <w:rFonts w:ascii="Times New Roman" w:hAnsi="Times New Roman" w:cs="Times New Roman"/>
          <w:sz w:val="24"/>
          <w:szCs w:val="24"/>
        </w:rPr>
        <w:t xml:space="preserve"> ID Card</w:t>
      </w:r>
      <w:r w:rsidRPr="00176AD5">
        <w:rPr>
          <w:rFonts w:ascii="Times New Roman" w:hAnsi="Times New Roman" w:cs="Times New Roman"/>
          <w:sz w:val="24"/>
          <w:szCs w:val="24"/>
        </w:rPr>
        <w:t xml:space="preserve"> Statement is required to replace a lost or missing ID Card for a Dependent Family Member or Retiree.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CF1">
        <w:rPr>
          <w:rFonts w:ascii="Times New Roman" w:hAnsi="Times New Roman" w:cs="Times New Roman"/>
          <w:sz w:val="24"/>
          <w:szCs w:val="24"/>
        </w:rPr>
        <w:t>Military members 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2CF1">
        <w:rPr>
          <w:rFonts w:ascii="Times New Roman" w:hAnsi="Times New Roman" w:cs="Times New Roman"/>
          <w:sz w:val="24"/>
          <w:szCs w:val="24"/>
        </w:rPr>
        <w:t xml:space="preserve">ctive 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F2CF1">
        <w:rPr>
          <w:rFonts w:ascii="Times New Roman" w:hAnsi="Times New Roman" w:cs="Times New Roman"/>
          <w:sz w:val="24"/>
          <w:szCs w:val="24"/>
        </w:rPr>
        <w:t>eserve), Civilian employees and Contractors are required to submit documentation from the appropriate security office or CAC sponsor confirming that the CAC has been reported lost or stolen</w:t>
      </w:r>
      <w:r>
        <w:rPr>
          <w:rFonts w:ascii="Times New Roman" w:hAnsi="Times New Roman" w:cs="Times New Roman"/>
          <w:sz w:val="24"/>
          <w:szCs w:val="24"/>
        </w:rPr>
        <w:t xml:space="preserve"> per</w:t>
      </w:r>
      <w:r w:rsidRPr="00CF2CF1">
        <w:rPr>
          <w:rFonts w:ascii="Times New Roman" w:hAnsi="Times New Roman" w:cs="Times New Roman"/>
          <w:sz w:val="24"/>
          <w:szCs w:val="24"/>
        </w:rPr>
        <w:t xml:space="preserve"> </w:t>
      </w:r>
      <w:r w:rsidRPr="00630783">
        <w:rPr>
          <w:rFonts w:ascii="Times New Roman" w:hAnsi="Times New Roman" w:cs="Times New Roman"/>
          <w:i/>
          <w:iCs/>
          <w:sz w:val="24"/>
          <w:szCs w:val="24"/>
        </w:rPr>
        <w:t>DoDM 1000.13-M-V1, January 23, 2014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F2CF1">
        <w:rPr>
          <w:rFonts w:ascii="Times New Roman" w:hAnsi="Times New Roman" w:cs="Times New Roman"/>
          <w:sz w:val="24"/>
          <w:szCs w:val="24"/>
        </w:rPr>
        <w:t>Police or Military Police report will be accepted in place of the Lost</w:t>
      </w:r>
      <w:r>
        <w:rPr>
          <w:rFonts w:ascii="Times New Roman" w:hAnsi="Times New Roman" w:cs="Times New Roman"/>
          <w:sz w:val="24"/>
          <w:szCs w:val="24"/>
        </w:rPr>
        <w:t>/ Solen/ Missing ID Card</w:t>
      </w:r>
      <w:r w:rsidRPr="00CF2CF1">
        <w:rPr>
          <w:rFonts w:ascii="Times New Roman" w:hAnsi="Times New Roman" w:cs="Times New Roman"/>
          <w:sz w:val="24"/>
          <w:szCs w:val="24"/>
        </w:rPr>
        <w:t xml:space="preserve"> statement. Please ensure the date, place and circumstances of the loss or theft are included in the statement or report. The statement or report will be scanned and stored in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CF2CF1">
        <w:rPr>
          <w:rFonts w:ascii="Times New Roman" w:hAnsi="Times New Roman" w:cs="Times New Roman"/>
          <w:sz w:val="24"/>
          <w:szCs w:val="24"/>
        </w:rPr>
        <w:t xml:space="preserve"> DEERS record. Two forms of identification (one must be a valid photo ID) are required to receive a replacement CAC/ID Card for ALL lost or stolen ID Cards. If the lost or stolen CAC/ID is found, please return at any DEERS ID Card Center. </w:t>
      </w:r>
    </w:p>
    <w:p w14:paraId="5A25778A" w14:textId="77777777" w:rsidR="00630BB5" w:rsidRDefault="00630BB5"/>
    <w:sectPr w:rsidR="00630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747BC"/>
    <w:multiLevelType w:val="hybridMultilevel"/>
    <w:tmpl w:val="1DB2A6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2673B"/>
    <w:multiLevelType w:val="hybridMultilevel"/>
    <w:tmpl w:val="DE7AB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09592">
    <w:abstractNumId w:val="1"/>
  </w:num>
  <w:num w:numId="2" w16cid:durableId="19636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7E"/>
    <w:rsid w:val="00630BB5"/>
    <w:rsid w:val="009D797E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451C"/>
  <w15:chartTrackingRefBased/>
  <w15:docId w15:val="{119BA705-560C-4743-8E40-4F1A46E7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Ramon-Richards CIV Denise A</dc:creator>
  <cp:keywords/>
  <dc:description/>
  <cp:lastModifiedBy>Ramon-Richards CIV Denise A</cp:lastModifiedBy>
  <cp:revision>2</cp:revision>
  <dcterms:created xsi:type="dcterms:W3CDTF">2024-05-30T18:47:00Z</dcterms:created>
  <dcterms:modified xsi:type="dcterms:W3CDTF">2024-07-11T14:36:00Z</dcterms:modified>
</cp:coreProperties>
</file>