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920AF" w14:textId="3CFD43CB" w:rsidR="00C858EB" w:rsidRPr="008B466F" w:rsidRDefault="00C858EB" w:rsidP="008B466F">
      <w:pPr>
        <w:jc w:val="center"/>
        <w:rPr>
          <w:rFonts w:ascii="Times New Roman" w:hAnsi="Times New Roman" w:cs="Times New Roman"/>
          <w:i/>
          <w:iCs/>
          <w:sz w:val="32"/>
          <w:szCs w:val="32"/>
        </w:rPr>
      </w:pPr>
      <w:r w:rsidRPr="008B466F">
        <w:rPr>
          <w:rFonts w:ascii="Times New Roman" w:hAnsi="Times New Roman" w:cs="Times New Roman"/>
          <w:i/>
          <w:iCs/>
          <w:sz w:val="32"/>
          <w:szCs w:val="32"/>
        </w:rPr>
        <w:t>The Bill of Rights</w:t>
      </w:r>
    </w:p>
    <w:p w14:paraId="5AB94B76" w14:textId="77777777" w:rsidR="008B466F" w:rsidRPr="008B466F" w:rsidRDefault="008B466F" w:rsidP="008B466F">
      <w:pPr>
        <w:rPr>
          <w:rFonts w:ascii="Times New Roman" w:hAnsi="Times New Roman" w:cs="Times New Roman"/>
          <w:i/>
          <w:iCs/>
        </w:rPr>
      </w:pPr>
    </w:p>
    <w:p w14:paraId="0AE7C686" w14:textId="4333C7E1" w:rsidR="00C858EB" w:rsidRPr="00A40D4B" w:rsidRDefault="00A40D4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Congress of the United States </w:t>
      </w:r>
      <w:r w:rsidR="00C858EB" w:rsidRPr="00A40D4B">
        <w:rPr>
          <w:rFonts w:ascii="Times New Roman" w:hAnsi="Times New Roman" w:cs="Times New Roman"/>
          <w:i/>
          <w:iCs/>
          <w:sz w:val="20"/>
          <w:szCs w:val="20"/>
        </w:rPr>
        <w:t>begun and held at the City of New-York, on</w:t>
      </w:r>
      <w:r w:rsidRPr="00A40D4B">
        <w:rPr>
          <w:rFonts w:ascii="Times New Roman" w:hAnsi="Times New Roman" w:cs="Times New Roman"/>
          <w:i/>
          <w:iCs/>
          <w:sz w:val="20"/>
          <w:szCs w:val="20"/>
        </w:rPr>
        <w:t xml:space="preserve"> </w:t>
      </w:r>
      <w:r w:rsidR="00C858EB" w:rsidRPr="00A40D4B">
        <w:rPr>
          <w:rFonts w:ascii="Times New Roman" w:hAnsi="Times New Roman" w:cs="Times New Roman"/>
          <w:i/>
          <w:iCs/>
          <w:sz w:val="20"/>
          <w:szCs w:val="20"/>
        </w:rPr>
        <w:t xml:space="preserve">Wednesday the fourth of March, one thousand seven hundred and </w:t>
      </w:r>
      <w:proofErr w:type="gramStart"/>
      <w:r w:rsidR="00C858EB" w:rsidRPr="00A40D4B">
        <w:rPr>
          <w:rFonts w:ascii="Times New Roman" w:hAnsi="Times New Roman" w:cs="Times New Roman"/>
          <w:i/>
          <w:iCs/>
          <w:sz w:val="20"/>
          <w:szCs w:val="20"/>
        </w:rPr>
        <w:t>eighty nine</w:t>
      </w:r>
      <w:proofErr w:type="gramEnd"/>
      <w:r w:rsidR="00C858EB" w:rsidRPr="00A40D4B">
        <w:rPr>
          <w:rFonts w:ascii="Times New Roman" w:hAnsi="Times New Roman" w:cs="Times New Roman"/>
          <w:i/>
          <w:iCs/>
          <w:sz w:val="20"/>
          <w:szCs w:val="20"/>
        </w:rPr>
        <w:t xml:space="preserve">. </w:t>
      </w:r>
    </w:p>
    <w:p w14:paraId="3487EC03" w14:textId="77777777" w:rsidR="00A40D4B" w:rsidRPr="00A40D4B" w:rsidRDefault="00A40D4B" w:rsidP="008B466F">
      <w:pPr>
        <w:rPr>
          <w:rFonts w:ascii="Times New Roman" w:hAnsi="Times New Roman" w:cs="Times New Roman"/>
          <w:i/>
          <w:iCs/>
          <w:sz w:val="20"/>
          <w:szCs w:val="20"/>
        </w:rPr>
      </w:pPr>
    </w:p>
    <w:p w14:paraId="78B7BA33"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Conventions of </w:t>
      </w:r>
      <w:proofErr w:type="gramStart"/>
      <w:r w:rsidRPr="00A40D4B">
        <w:rPr>
          <w:rFonts w:ascii="Times New Roman" w:hAnsi="Times New Roman" w:cs="Times New Roman"/>
          <w:i/>
          <w:iCs/>
          <w:sz w:val="20"/>
          <w:szCs w:val="20"/>
        </w:rPr>
        <w:t>a number of</w:t>
      </w:r>
      <w:proofErr w:type="gramEnd"/>
      <w:r w:rsidRPr="00A40D4B">
        <w:rPr>
          <w:rFonts w:ascii="Times New Roman" w:hAnsi="Times New Roman" w:cs="Times New Roman"/>
          <w:i/>
          <w:iCs/>
          <w:sz w:val="20"/>
          <w:szCs w:val="20"/>
        </w:rPr>
        <w:t xml:space="preserve"> the States, having at the time of their adopting the Constitution, expressed a desire, in order to prevent misconstruction or abuse of its powers, that further declaratory and restrictive clauses should be added: And as extending the ground of public confidence in the Government, will best ensure the beneficent ends of its institution. </w:t>
      </w:r>
    </w:p>
    <w:p w14:paraId="156F368E" w14:textId="77777777" w:rsidR="00A40D4B" w:rsidRPr="00A40D4B" w:rsidRDefault="00A40D4B" w:rsidP="008B466F">
      <w:pPr>
        <w:rPr>
          <w:rFonts w:ascii="Times New Roman" w:hAnsi="Times New Roman" w:cs="Times New Roman"/>
          <w:i/>
          <w:iCs/>
          <w:sz w:val="20"/>
          <w:szCs w:val="20"/>
        </w:rPr>
      </w:pPr>
    </w:p>
    <w:p w14:paraId="3B6F2738" w14:textId="5D7610CB"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RESOLVED by the Senate and House of Representatives of the United States of America, in Congress assembled, two thirds of both Houses concurring, that the following Articles be proposed to the Legislatures of the several States, as amendments to the Constitution of the United States, all, or any of which Articles, when ratified by three fourths of the said Legislatures, to be valid to all intents and purposes, as part of the said Constitution; viz. </w:t>
      </w:r>
    </w:p>
    <w:p w14:paraId="3EEC3D8A" w14:textId="77777777" w:rsidR="00A40D4B" w:rsidRPr="00A40D4B" w:rsidRDefault="00A40D4B" w:rsidP="008B466F">
      <w:pPr>
        <w:rPr>
          <w:rFonts w:ascii="Times New Roman" w:hAnsi="Times New Roman" w:cs="Times New Roman"/>
          <w:i/>
          <w:iCs/>
          <w:sz w:val="20"/>
          <w:szCs w:val="20"/>
        </w:rPr>
      </w:pPr>
    </w:p>
    <w:p w14:paraId="32407061" w14:textId="0801B0C0"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ARTICLES in addition to, and Amendment of the Constitution of the United States of America, proposed by Congress, and ratified by the Legislatures of the several States, pursuant to the fifth Article of the original Constitution. </w:t>
      </w:r>
    </w:p>
    <w:p w14:paraId="4FCE47DB" w14:textId="77777777" w:rsidR="00A40D4B" w:rsidRPr="00A40D4B" w:rsidRDefault="00A40D4B" w:rsidP="008B466F">
      <w:pPr>
        <w:rPr>
          <w:rFonts w:ascii="Times New Roman" w:hAnsi="Times New Roman" w:cs="Times New Roman"/>
          <w:i/>
          <w:iCs/>
          <w:sz w:val="20"/>
          <w:szCs w:val="20"/>
        </w:rPr>
      </w:pPr>
    </w:p>
    <w:p w14:paraId="17878B48" w14:textId="37A772F4" w:rsidR="00C858EB" w:rsidRPr="007F2E11" w:rsidRDefault="00C858EB" w:rsidP="008B466F">
      <w:pPr>
        <w:rPr>
          <w:rFonts w:ascii="Times New Roman" w:hAnsi="Times New Roman" w:cs="Times New Roman"/>
          <w:b/>
          <w:bCs/>
          <w:i/>
          <w:iCs/>
        </w:rPr>
      </w:pPr>
      <w:r w:rsidRPr="007F2E11">
        <w:rPr>
          <w:rFonts w:ascii="Times New Roman" w:hAnsi="Times New Roman" w:cs="Times New Roman"/>
          <w:b/>
          <w:bCs/>
          <w:i/>
          <w:iCs/>
        </w:rPr>
        <w:t xml:space="preserve">Bill of Rights </w:t>
      </w:r>
    </w:p>
    <w:p w14:paraId="2DF1BEAD" w14:textId="77777777" w:rsidR="00A40D4B" w:rsidRPr="00A40D4B" w:rsidRDefault="00A40D4B" w:rsidP="008B466F">
      <w:pPr>
        <w:rPr>
          <w:rFonts w:ascii="Times New Roman" w:hAnsi="Times New Roman" w:cs="Times New Roman"/>
          <w:i/>
          <w:iCs/>
          <w:sz w:val="20"/>
          <w:szCs w:val="20"/>
        </w:rPr>
      </w:pPr>
    </w:p>
    <w:p w14:paraId="45F7150F"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I </w:t>
      </w:r>
    </w:p>
    <w:p w14:paraId="32EFBA5D"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Congress shall make no law respecting an establishment of </w:t>
      </w:r>
      <w:proofErr w:type="gramStart"/>
      <w:r w:rsidRPr="00A40D4B">
        <w:rPr>
          <w:rFonts w:ascii="Times New Roman" w:hAnsi="Times New Roman" w:cs="Times New Roman"/>
          <w:i/>
          <w:iCs/>
          <w:sz w:val="20"/>
          <w:szCs w:val="20"/>
        </w:rPr>
        <w:t>religion, or</w:t>
      </w:r>
      <w:proofErr w:type="gramEnd"/>
      <w:r w:rsidRPr="00A40D4B">
        <w:rPr>
          <w:rFonts w:ascii="Times New Roman" w:hAnsi="Times New Roman" w:cs="Times New Roman"/>
          <w:i/>
          <w:iCs/>
          <w:sz w:val="20"/>
          <w:szCs w:val="20"/>
        </w:rPr>
        <w:t xml:space="preserve"> prohibiting the free exercise thereof; or abridging the freedom of speech, or of the press; or the right of the people peaceably to assemble, and to petition the Government for a redress of grievances. </w:t>
      </w:r>
    </w:p>
    <w:p w14:paraId="5D06FFDF" w14:textId="77777777" w:rsidR="00A40D4B" w:rsidRPr="00A40D4B" w:rsidRDefault="00A40D4B" w:rsidP="008B466F">
      <w:pPr>
        <w:rPr>
          <w:rFonts w:ascii="Times New Roman" w:hAnsi="Times New Roman" w:cs="Times New Roman"/>
          <w:i/>
          <w:iCs/>
          <w:sz w:val="20"/>
          <w:szCs w:val="20"/>
        </w:rPr>
      </w:pPr>
    </w:p>
    <w:p w14:paraId="3B4B73BD" w14:textId="24654B50" w:rsidR="00A40D4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II </w:t>
      </w:r>
    </w:p>
    <w:p w14:paraId="2E12DCDE"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 </w:t>
      </w:r>
      <w:proofErr w:type="spellStart"/>
      <w:proofErr w:type="gramStart"/>
      <w:r w:rsidRPr="00A40D4B">
        <w:rPr>
          <w:rFonts w:ascii="Times New Roman" w:hAnsi="Times New Roman" w:cs="Times New Roman"/>
          <w:i/>
          <w:iCs/>
          <w:sz w:val="20"/>
          <w:szCs w:val="20"/>
        </w:rPr>
        <w:t>well regulated</w:t>
      </w:r>
      <w:proofErr w:type="spellEnd"/>
      <w:proofErr w:type="gramEnd"/>
      <w:r w:rsidRPr="00A40D4B">
        <w:rPr>
          <w:rFonts w:ascii="Times New Roman" w:hAnsi="Times New Roman" w:cs="Times New Roman"/>
          <w:i/>
          <w:iCs/>
          <w:sz w:val="20"/>
          <w:szCs w:val="20"/>
        </w:rPr>
        <w:t xml:space="preserve"> Militia, being necessary to the security of a free State, the right of the people to keep and bear Arms, shall not be infringed. </w:t>
      </w:r>
    </w:p>
    <w:p w14:paraId="510BAE64" w14:textId="77777777" w:rsidR="00A40D4B" w:rsidRPr="00A40D4B" w:rsidRDefault="00A40D4B" w:rsidP="008B466F">
      <w:pPr>
        <w:rPr>
          <w:rFonts w:ascii="Times New Roman" w:hAnsi="Times New Roman" w:cs="Times New Roman"/>
          <w:i/>
          <w:iCs/>
          <w:sz w:val="20"/>
          <w:szCs w:val="20"/>
        </w:rPr>
      </w:pPr>
    </w:p>
    <w:p w14:paraId="24AFFF40" w14:textId="7092F69C"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III </w:t>
      </w:r>
    </w:p>
    <w:p w14:paraId="0EE0027C"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 Soldier shall, in time of peace be quartered in any house, without the consent of the Owner, nor in time of war, but in a manner to be prescribed by law. </w:t>
      </w:r>
    </w:p>
    <w:p w14:paraId="2898AAAD" w14:textId="77777777" w:rsidR="00A40D4B" w:rsidRPr="00A40D4B" w:rsidRDefault="00A40D4B" w:rsidP="008B466F">
      <w:pPr>
        <w:rPr>
          <w:rFonts w:ascii="Times New Roman" w:hAnsi="Times New Roman" w:cs="Times New Roman"/>
          <w:i/>
          <w:iCs/>
          <w:sz w:val="20"/>
          <w:szCs w:val="20"/>
        </w:rPr>
      </w:pPr>
    </w:p>
    <w:p w14:paraId="42CC066B" w14:textId="482E0593"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IV </w:t>
      </w:r>
    </w:p>
    <w:p w14:paraId="281F19A1"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p>
    <w:p w14:paraId="21CA7E99" w14:textId="77777777" w:rsidR="00A40D4B" w:rsidRPr="00A40D4B" w:rsidRDefault="00A40D4B" w:rsidP="008B466F">
      <w:pPr>
        <w:rPr>
          <w:rFonts w:ascii="Times New Roman" w:hAnsi="Times New Roman" w:cs="Times New Roman"/>
          <w:i/>
          <w:iCs/>
          <w:sz w:val="20"/>
          <w:szCs w:val="20"/>
        </w:rPr>
      </w:pPr>
    </w:p>
    <w:p w14:paraId="0E1442C4" w14:textId="03D87343"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lastRenderedPageBreak/>
        <w:t xml:space="preserve">Amendment V </w:t>
      </w:r>
    </w:p>
    <w:p w14:paraId="3A520749"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 </w:t>
      </w:r>
    </w:p>
    <w:p w14:paraId="4DFFCD0C" w14:textId="77777777" w:rsidR="00A40D4B" w:rsidRPr="00A40D4B" w:rsidRDefault="00A40D4B" w:rsidP="008B466F">
      <w:pPr>
        <w:rPr>
          <w:rFonts w:ascii="Times New Roman" w:hAnsi="Times New Roman" w:cs="Times New Roman"/>
          <w:i/>
          <w:iCs/>
          <w:sz w:val="20"/>
          <w:szCs w:val="20"/>
        </w:rPr>
      </w:pPr>
    </w:p>
    <w:p w14:paraId="77EE4A31" w14:textId="70678254"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VI </w:t>
      </w:r>
    </w:p>
    <w:p w14:paraId="0BA12F5E"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Pr="00A40D4B">
        <w:rPr>
          <w:rFonts w:ascii="Times New Roman" w:hAnsi="Times New Roman" w:cs="Times New Roman"/>
          <w:i/>
          <w:iCs/>
          <w:sz w:val="20"/>
          <w:szCs w:val="20"/>
        </w:rPr>
        <w:t>defence</w:t>
      </w:r>
      <w:proofErr w:type="spellEnd"/>
      <w:r w:rsidRPr="00A40D4B">
        <w:rPr>
          <w:rFonts w:ascii="Times New Roman" w:hAnsi="Times New Roman" w:cs="Times New Roman"/>
          <w:i/>
          <w:iCs/>
          <w:sz w:val="20"/>
          <w:szCs w:val="20"/>
        </w:rPr>
        <w:t xml:space="preserve">. </w:t>
      </w:r>
    </w:p>
    <w:p w14:paraId="269AC071" w14:textId="77777777" w:rsidR="00A40D4B" w:rsidRPr="00A40D4B" w:rsidRDefault="00A40D4B" w:rsidP="008B466F">
      <w:pPr>
        <w:rPr>
          <w:rFonts w:ascii="Times New Roman" w:hAnsi="Times New Roman" w:cs="Times New Roman"/>
          <w:i/>
          <w:iCs/>
          <w:sz w:val="20"/>
          <w:szCs w:val="20"/>
        </w:rPr>
      </w:pPr>
    </w:p>
    <w:p w14:paraId="41A2DC79" w14:textId="696A1B00"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VII </w:t>
      </w:r>
    </w:p>
    <w:p w14:paraId="1FF0F80F"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In Suits at common law, where the value in controversy shall exceed twenty dollars, the right of trial by jury shall be preserved, and no fact tried by a jury, shall be otherwise re-examined in any Court of the United States, </w:t>
      </w:r>
      <w:proofErr w:type="gramStart"/>
      <w:r w:rsidRPr="00A40D4B">
        <w:rPr>
          <w:rFonts w:ascii="Times New Roman" w:hAnsi="Times New Roman" w:cs="Times New Roman"/>
          <w:i/>
          <w:iCs/>
          <w:sz w:val="20"/>
          <w:szCs w:val="20"/>
        </w:rPr>
        <w:t>than</w:t>
      </w:r>
      <w:proofErr w:type="gramEnd"/>
      <w:r w:rsidRPr="00A40D4B">
        <w:rPr>
          <w:rFonts w:ascii="Times New Roman" w:hAnsi="Times New Roman" w:cs="Times New Roman"/>
          <w:i/>
          <w:iCs/>
          <w:sz w:val="20"/>
          <w:szCs w:val="20"/>
        </w:rPr>
        <w:t xml:space="preserve"> according to the rules of the common law. </w:t>
      </w:r>
    </w:p>
    <w:p w14:paraId="2FF7243E" w14:textId="77777777" w:rsidR="00A40D4B" w:rsidRPr="00A40D4B" w:rsidRDefault="00A40D4B" w:rsidP="008B466F">
      <w:pPr>
        <w:rPr>
          <w:rFonts w:ascii="Times New Roman" w:hAnsi="Times New Roman" w:cs="Times New Roman"/>
          <w:i/>
          <w:iCs/>
          <w:sz w:val="20"/>
          <w:szCs w:val="20"/>
        </w:rPr>
      </w:pPr>
    </w:p>
    <w:p w14:paraId="7A6912B7" w14:textId="19D5890B"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VIII </w:t>
      </w:r>
    </w:p>
    <w:p w14:paraId="2BFFEA52"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Excessive bail shall not be required, nor excessive fines imposed, nor cruel and unusual punishments inflicted. </w:t>
      </w:r>
    </w:p>
    <w:p w14:paraId="34CFA876" w14:textId="77777777" w:rsidR="00A40D4B" w:rsidRPr="00A40D4B" w:rsidRDefault="00A40D4B" w:rsidP="008B466F">
      <w:pPr>
        <w:rPr>
          <w:rFonts w:ascii="Times New Roman" w:hAnsi="Times New Roman" w:cs="Times New Roman"/>
          <w:i/>
          <w:iCs/>
          <w:sz w:val="20"/>
          <w:szCs w:val="20"/>
        </w:rPr>
      </w:pPr>
    </w:p>
    <w:p w14:paraId="13CD1EBD" w14:textId="37362FAC"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IX </w:t>
      </w:r>
    </w:p>
    <w:p w14:paraId="3F20EF0F"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enumeration in the Constitution, of certain rights, shall not be construed to deny or disparage others retained by the people. </w:t>
      </w:r>
    </w:p>
    <w:p w14:paraId="1857A5E6" w14:textId="77777777" w:rsidR="00A40D4B" w:rsidRPr="00A40D4B" w:rsidRDefault="00A40D4B" w:rsidP="008B466F">
      <w:pPr>
        <w:rPr>
          <w:rFonts w:ascii="Times New Roman" w:hAnsi="Times New Roman" w:cs="Times New Roman"/>
          <w:i/>
          <w:iCs/>
          <w:sz w:val="20"/>
          <w:szCs w:val="20"/>
        </w:rPr>
      </w:pPr>
    </w:p>
    <w:p w14:paraId="6D7FE757" w14:textId="1D7E7B94"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 </w:t>
      </w:r>
    </w:p>
    <w:p w14:paraId="5752E81D" w14:textId="2E2CC9FE" w:rsidR="008B466F"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The powers not delegated to the United States by the Constitution, nor prohibited by it to the States, are reserved to the States respectively, or to the people.</w:t>
      </w:r>
    </w:p>
    <w:p w14:paraId="074DD245" w14:textId="783DACAC" w:rsidR="00A40D4B" w:rsidRDefault="00A40D4B" w:rsidP="008B466F">
      <w:pPr>
        <w:rPr>
          <w:rFonts w:ascii="Times New Roman" w:hAnsi="Times New Roman" w:cs="Times New Roman"/>
          <w:i/>
          <w:iCs/>
          <w:sz w:val="20"/>
          <w:szCs w:val="20"/>
        </w:rPr>
      </w:pPr>
    </w:p>
    <w:p w14:paraId="4997FBAA" w14:textId="2785E946"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XI </w:t>
      </w:r>
    </w:p>
    <w:p w14:paraId="669E76C2"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March 4, 1794. Ratified February 7, 1795. </w:t>
      </w:r>
    </w:p>
    <w:p w14:paraId="4D5D6941" w14:textId="77777777" w:rsidR="007F2E11"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Note: Article III, section 2, of the Constitution was modified by amendment 11.</w:t>
      </w:r>
      <w:r w:rsidRPr="00A40D4B">
        <w:rPr>
          <w:rFonts w:ascii="Times New Roman" w:hAnsi="Times New Roman" w:cs="Times New Roman"/>
          <w:i/>
          <w:iCs/>
          <w:sz w:val="20"/>
          <w:szCs w:val="20"/>
        </w:rPr>
        <w:br/>
      </w:r>
    </w:p>
    <w:p w14:paraId="4C65B147" w14:textId="0AA09414"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Judicial power of the United States shall not be construed to extend to any suit in law or equity, commenced or prosecuted against one of the United States by Citizens of another State, or by Citizens or Subjects of any Foreign State. </w:t>
      </w:r>
    </w:p>
    <w:p w14:paraId="69D21DF4" w14:textId="77777777" w:rsidR="00A40D4B" w:rsidRPr="00A40D4B" w:rsidRDefault="00A40D4B" w:rsidP="008B466F">
      <w:pPr>
        <w:rPr>
          <w:rFonts w:ascii="Times New Roman" w:hAnsi="Times New Roman" w:cs="Times New Roman"/>
          <w:i/>
          <w:iCs/>
          <w:sz w:val="20"/>
          <w:szCs w:val="20"/>
        </w:rPr>
      </w:pPr>
    </w:p>
    <w:p w14:paraId="744ED08C" w14:textId="758426D1"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lastRenderedPageBreak/>
        <w:t xml:space="preserve">AMENDMENT XII </w:t>
      </w:r>
    </w:p>
    <w:p w14:paraId="0EA3904F"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December 9, 1803. Ratified June 15, 1804. </w:t>
      </w:r>
    </w:p>
    <w:p w14:paraId="33E3ED82"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Note: A portion of Article II, section 1 of the Constitution was superseded by the 12th amendment. </w:t>
      </w:r>
    </w:p>
    <w:p w14:paraId="592099BC" w14:textId="77777777" w:rsidR="007F2E11" w:rsidRDefault="007F2E11" w:rsidP="008B466F">
      <w:pPr>
        <w:rPr>
          <w:rFonts w:ascii="Times New Roman" w:hAnsi="Times New Roman" w:cs="Times New Roman"/>
          <w:i/>
          <w:iCs/>
          <w:sz w:val="20"/>
          <w:szCs w:val="20"/>
        </w:rPr>
      </w:pPr>
    </w:p>
    <w:p w14:paraId="4A1B60A7" w14:textId="139BBFFA"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Electors shall meet in their respective states and vote by ballot for President and Vice-President, one of whom, at least, shall not be an inhabitant of the same state with themselves; 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 which lists they shall sign and certify, and transmit sealed to the seat of the government of the United States, directed to the President of the Senate; -- the President of the Senate shall, in the presence of the Senate and House of Representatives, open all the certificates and the votes shall then be counted; --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Vice-President shall act as President, as in case of the death or other constitutional disability of the President. --]* The person having the greatest number of votes as Vice-President, shall be the Vice-President, if such number be a majority of the whole number of Electors appointed, and if no person have a majority, then from the two highest numbers on the list, the Senate shall choose the Vice-President; a quorum for the purpose shall consist of two-thirds of the whole number of Senators, and a majority of the whole number shall be necessary to a choice. But no person constitutionally ineligible to the office of President shall be eligible to that of Vice-President of the United States. </w:t>
      </w:r>
    </w:p>
    <w:p w14:paraId="42114365" w14:textId="77777777" w:rsidR="007F2E11" w:rsidRDefault="007F2E11" w:rsidP="008B466F">
      <w:pPr>
        <w:rPr>
          <w:rFonts w:ascii="Times New Roman" w:hAnsi="Times New Roman" w:cs="Times New Roman"/>
          <w:i/>
          <w:iCs/>
          <w:sz w:val="20"/>
          <w:szCs w:val="20"/>
        </w:rPr>
      </w:pPr>
    </w:p>
    <w:p w14:paraId="2D32E4B3" w14:textId="52B698D0" w:rsidR="00A40D4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*Superseded by section 3 of the 20th amendment. </w:t>
      </w:r>
    </w:p>
    <w:p w14:paraId="02CE0B59" w14:textId="77777777" w:rsidR="00A40D4B" w:rsidRPr="00A40D4B" w:rsidRDefault="00A40D4B" w:rsidP="008B466F">
      <w:pPr>
        <w:rPr>
          <w:rFonts w:ascii="Times New Roman" w:hAnsi="Times New Roman" w:cs="Times New Roman"/>
          <w:i/>
          <w:iCs/>
          <w:sz w:val="20"/>
          <w:szCs w:val="20"/>
        </w:rPr>
      </w:pPr>
    </w:p>
    <w:p w14:paraId="1757CB00" w14:textId="147C6226"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XIII </w:t>
      </w:r>
    </w:p>
    <w:p w14:paraId="1E137ACC"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January 31, 1865. Ratified December 6, 1865. </w:t>
      </w:r>
    </w:p>
    <w:p w14:paraId="6C5A95A2"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Note: A portion of Article IV, section 2, of the Constitution was superseded by the 13th amendment. </w:t>
      </w:r>
    </w:p>
    <w:p w14:paraId="388CE500" w14:textId="200B9697" w:rsidR="007F2E11" w:rsidRDefault="007F2E11" w:rsidP="008B466F">
      <w:pPr>
        <w:rPr>
          <w:rFonts w:ascii="Times New Roman" w:hAnsi="Times New Roman" w:cs="Times New Roman"/>
          <w:i/>
          <w:iCs/>
          <w:sz w:val="20"/>
          <w:szCs w:val="20"/>
        </w:rPr>
      </w:pPr>
    </w:p>
    <w:p w14:paraId="779CD64D" w14:textId="56D631B2" w:rsidR="007F2E11" w:rsidRDefault="007F2E11" w:rsidP="008B466F">
      <w:pPr>
        <w:rPr>
          <w:rFonts w:ascii="Times New Roman" w:hAnsi="Times New Roman" w:cs="Times New Roman"/>
          <w:i/>
          <w:iCs/>
          <w:sz w:val="20"/>
          <w:szCs w:val="20"/>
        </w:rPr>
      </w:pPr>
    </w:p>
    <w:p w14:paraId="723D5EE4" w14:textId="376E39E1" w:rsidR="007F2E11" w:rsidRDefault="007F2E11" w:rsidP="008B466F">
      <w:pPr>
        <w:rPr>
          <w:rFonts w:ascii="Times New Roman" w:hAnsi="Times New Roman" w:cs="Times New Roman"/>
          <w:i/>
          <w:iCs/>
          <w:sz w:val="20"/>
          <w:szCs w:val="20"/>
        </w:rPr>
      </w:pPr>
    </w:p>
    <w:p w14:paraId="1AAF39B1" w14:textId="77777777" w:rsidR="007F2E11" w:rsidRDefault="007F2E11" w:rsidP="008B466F">
      <w:pPr>
        <w:rPr>
          <w:rFonts w:ascii="Times New Roman" w:hAnsi="Times New Roman" w:cs="Times New Roman"/>
          <w:i/>
          <w:iCs/>
          <w:sz w:val="20"/>
          <w:szCs w:val="20"/>
        </w:rPr>
      </w:pPr>
    </w:p>
    <w:p w14:paraId="6A2B6A86" w14:textId="2B535FBF"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lastRenderedPageBreak/>
        <w:t xml:space="preserve">Section 1. </w:t>
      </w:r>
    </w:p>
    <w:p w14:paraId="1EA28E7E"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Neither slavery nor involuntary servitude, except as a punishment for crime whereof the party shall have been duly convicted, shall exist within the United States, or any place subject to their jurisdiction. </w:t>
      </w:r>
    </w:p>
    <w:p w14:paraId="1ABF2E4F" w14:textId="77777777" w:rsidR="007F2E11" w:rsidRDefault="007F2E11" w:rsidP="008B466F">
      <w:pPr>
        <w:rPr>
          <w:rFonts w:ascii="Times New Roman" w:hAnsi="Times New Roman" w:cs="Times New Roman"/>
          <w:i/>
          <w:iCs/>
          <w:sz w:val="20"/>
          <w:szCs w:val="20"/>
        </w:rPr>
      </w:pPr>
    </w:p>
    <w:p w14:paraId="5D413C42" w14:textId="1039F6D6"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2. </w:t>
      </w:r>
    </w:p>
    <w:p w14:paraId="2AB18A91"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Congress shall have power to enforce this article by appropriate legislation. </w:t>
      </w:r>
    </w:p>
    <w:p w14:paraId="580ABCCE" w14:textId="77777777" w:rsidR="00A40D4B" w:rsidRPr="00A40D4B" w:rsidRDefault="00A40D4B" w:rsidP="008B466F">
      <w:pPr>
        <w:rPr>
          <w:rFonts w:ascii="Times New Roman" w:hAnsi="Times New Roman" w:cs="Times New Roman"/>
          <w:i/>
          <w:iCs/>
          <w:sz w:val="20"/>
          <w:szCs w:val="20"/>
        </w:rPr>
      </w:pPr>
    </w:p>
    <w:p w14:paraId="781DA74D" w14:textId="35960A02"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XIV </w:t>
      </w:r>
    </w:p>
    <w:p w14:paraId="24A831E1"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June 13, 1866. Ratified July 9, 1868. </w:t>
      </w:r>
    </w:p>
    <w:p w14:paraId="638E56C8"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Note: Article I, section 2, of the Constitution was modified by section 2 of the 14th amendment. </w:t>
      </w:r>
    </w:p>
    <w:p w14:paraId="1264C3AA" w14:textId="77777777" w:rsidR="007F2E11" w:rsidRDefault="007F2E11" w:rsidP="008B466F">
      <w:pPr>
        <w:rPr>
          <w:rFonts w:ascii="Times New Roman" w:hAnsi="Times New Roman" w:cs="Times New Roman"/>
          <w:i/>
          <w:iCs/>
          <w:sz w:val="20"/>
          <w:szCs w:val="20"/>
        </w:rPr>
      </w:pPr>
    </w:p>
    <w:p w14:paraId="66A432E3" w14:textId="336059E0"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1. </w:t>
      </w:r>
    </w:p>
    <w:p w14:paraId="44410E73"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t>
      </w:r>
    </w:p>
    <w:p w14:paraId="75881A06" w14:textId="77777777" w:rsidR="007F2E11" w:rsidRDefault="007F2E11" w:rsidP="008B466F">
      <w:pPr>
        <w:rPr>
          <w:rFonts w:ascii="Times New Roman" w:hAnsi="Times New Roman" w:cs="Times New Roman"/>
          <w:i/>
          <w:iCs/>
          <w:sz w:val="20"/>
          <w:szCs w:val="20"/>
        </w:rPr>
      </w:pPr>
    </w:p>
    <w:p w14:paraId="0ED41F68" w14:textId="3EB309B4"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2. </w:t>
      </w:r>
    </w:p>
    <w:p w14:paraId="7AC59326"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Representatives shall be apportioned among the several States according to their respective numbers, counting the whole number of persons in each State, excluding Indians not taxed. But when the right to vote at any election for the choice of electors for President and Vice-President of the United States, Representatives in Congress, the Executive and Judicial officers of a State, or the members of the Legislature thereof, is denied to any of the male inhabitants of such State, being twenty- 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 </w:t>
      </w:r>
    </w:p>
    <w:p w14:paraId="29320FBA" w14:textId="77777777" w:rsidR="007F2E11" w:rsidRDefault="007F2E11" w:rsidP="008B466F">
      <w:pPr>
        <w:rPr>
          <w:rFonts w:ascii="Times New Roman" w:hAnsi="Times New Roman" w:cs="Times New Roman"/>
          <w:i/>
          <w:iCs/>
          <w:sz w:val="20"/>
          <w:szCs w:val="20"/>
        </w:rPr>
      </w:pPr>
    </w:p>
    <w:p w14:paraId="08AB05C1" w14:textId="015B5E01"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3. </w:t>
      </w:r>
    </w:p>
    <w:p w14:paraId="240874C9"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 person shall be a Senator or Representative in Congress, or elector of President and Vice-President,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 </w:t>
      </w:r>
    </w:p>
    <w:p w14:paraId="7EB0E400" w14:textId="4F4503AE" w:rsidR="007F2E11" w:rsidRDefault="007F2E11" w:rsidP="008B466F">
      <w:pPr>
        <w:rPr>
          <w:rFonts w:ascii="Times New Roman" w:hAnsi="Times New Roman" w:cs="Times New Roman"/>
          <w:i/>
          <w:iCs/>
          <w:sz w:val="20"/>
          <w:szCs w:val="20"/>
        </w:rPr>
      </w:pPr>
    </w:p>
    <w:p w14:paraId="25AB15E3" w14:textId="2F73599E" w:rsidR="007F2E11" w:rsidRDefault="007F2E11" w:rsidP="008B466F">
      <w:pPr>
        <w:rPr>
          <w:rFonts w:ascii="Times New Roman" w:hAnsi="Times New Roman" w:cs="Times New Roman"/>
          <w:i/>
          <w:iCs/>
          <w:sz w:val="20"/>
          <w:szCs w:val="20"/>
        </w:rPr>
      </w:pPr>
    </w:p>
    <w:p w14:paraId="7741C60E" w14:textId="77777777" w:rsidR="007F2E11" w:rsidRDefault="007F2E11" w:rsidP="008B466F">
      <w:pPr>
        <w:rPr>
          <w:rFonts w:ascii="Times New Roman" w:hAnsi="Times New Roman" w:cs="Times New Roman"/>
          <w:i/>
          <w:iCs/>
          <w:sz w:val="20"/>
          <w:szCs w:val="20"/>
        </w:rPr>
      </w:pPr>
    </w:p>
    <w:p w14:paraId="73751B48" w14:textId="0092115E"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lastRenderedPageBreak/>
        <w:t xml:space="preserve">Section 4. </w:t>
      </w:r>
    </w:p>
    <w:p w14:paraId="6EA4984F"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validity of the public debt of the United States, authorized by law, including debts incurred for payment of pensions and bounties for services in suppressing insurrection or rebellion, shall not be questioned. But neither the United States nor any State shall assume or pay any debt or obligation incurred in aid of insurrection or rebellion against the United States, or any claim for the loss or emancipation of any slave; but all such debts, obligations and claims shall be held illegal and void. </w:t>
      </w:r>
    </w:p>
    <w:p w14:paraId="0AE09240" w14:textId="77777777" w:rsidR="007F2E11" w:rsidRDefault="007F2E11" w:rsidP="008B466F">
      <w:pPr>
        <w:rPr>
          <w:rFonts w:ascii="Times New Roman" w:hAnsi="Times New Roman" w:cs="Times New Roman"/>
          <w:i/>
          <w:iCs/>
          <w:sz w:val="20"/>
          <w:szCs w:val="20"/>
        </w:rPr>
      </w:pPr>
    </w:p>
    <w:p w14:paraId="3B73F1FB" w14:textId="6327D9EF"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5. </w:t>
      </w:r>
    </w:p>
    <w:p w14:paraId="6A16F795"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Congress shall have the power to enforce, by appropriate legislation, the provisions of this article. *Changed by section 1 of the 26th amendment. </w:t>
      </w:r>
    </w:p>
    <w:p w14:paraId="47D19B2F" w14:textId="77777777" w:rsidR="00A40D4B" w:rsidRPr="00A40D4B" w:rsidRDefault="00A40D4B" w:rsidP="008B466F">
      <w:pPr>
        <w:rPr>
          <w:rFonts w:ascii="Times New Roman" w:hAnsi="Times New Roman" w:cs="Times New Roman"/>
          <w:i/>
          <w:iCs/>
          <w:sz w:val="20"/>
          <w:szCs w:val="20"/>
        </w:rPr>
      </w:pPr>
    </w:p>
    <w:p w14:paraId="0E250153" w14:textId="2EF9FFA8"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XV </w:t>
      </w:r>
    </w:p>
    <w:p w14:paraId="6E09B58E" w14:textId="77777777" w:rsidR="008B466F"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February 26, 1869. Ratified February 3, 1870. </w:t>
      </w:r>
    </w:p>
    <w:p w14:paraId="0465E03D" w14:textId="77777777" w:rsidR="007F2E11" w:rsidRDefault="007F2E11" w:rsidP="008B466F">
      <w:pPr>
        <w:rPr>
          <w:rFonts w:ascii="Times New Roman" w:hAnsi="Times New Roman" w:cs="Times New Roman"/>
          <w:i/>
          <w:iCs/>
          <w:sz w:val="20"/>
          <w:szCs w:val="20"/>
        </w:rPr>
      </w:pPr>
    </w:p>
    <w:p w14:paraId="47315A58" w14:textId="64574E5B"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1. </w:t>
      </w:r>
    </w:p>
    <w:p w14:paraId="4B63B417"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right of citizens of the United States to vote shall not be denied or abridged by the United States or by any State on account of race, color, or previous condition of servitude-- </w:t>
      </w:r>
    </w:p>
    <w:p w14:paraId="7B0A91FF" w14:textId="77777777" w:rsidR="007F2E11" w:rsidRDefault="007F2E11" w:rsidP="008B466F">
      <w:pPr>
        <w:rPr>
          <w:rFonts w:ascii="Times New Roman" w:hAnsi="Times New Roman" w:cs="Times New Roman"/>
          <w:i/>
          <w:iCs/>
          <w:sz w:val="20"/>
          <w:szCs w:val="20"/>
        </w:rPr>
      </w:pPr>
    </w:p>
    <w:p w14:paraId="4B00B331" w14:textId="53583C35"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2. </w:t>
      </w:r>
    </w:p>
    <w:p w14:paraId="74E73AA9"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Congress shall have the power to enforce this article by appropriate legislation. </w:t>
      </w:r>
    </w:p>
    <w:p w14:paraId="2E547D65" w14:textId="77777777" w:rsidR="00A40D4B" w:rsidRPr="00A40D4B" w:rsidRDefault="00A40D4B" w:rsidP="008B466F">
      <w:pPr>
        <w:rPr>
          <w:rFonts w:ascii="Times New Roman" w:hAnsi="Times New Roman" w:cs="Times New Roman"/>
          <w:i/>
          <w:iCs/>
          <w:sz w:val="20"/>
          <w:szCs w:val="20"/>
        </w:rPr>
      </w:pPr>
    </w:p>
    <w:p w14:paraId="65C259C2" w14:textId="4F3B3B08"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XVI </w:t>
      </w:r>
    </w:p>
    <w:p w14:paraId="6BFA44C3"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July 2, 1909. Ratified February 3, 1913. </w:t>
      </w:r>
    </w:p>
    <w:p w14:paraId="2AE5C64E" w14:textId="77777777" w:rsidR="007F2E11"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Note: Article I, section 9, of the Constitution was modified by amendment 16.</w:t>
      </w:r>
      <w:r w:rsidRPr="00A40D4B">
        <w:rPr>
          <w:rFonts w:ascii="Times New Roman" w:hAnsi="Times New Roman" w:cs="Times New Roman"/>
          <w:i/>
          <w:iCs/>
          <w:sz w:val="20"/>
          <w:szCs w:val="20"/>
        </w:rPr>
        <w:br/>
      </w:r>
    </w:p>
    <w:p w14:paraId="00A0A972" w14:textId="4BF56106"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Congress shall have power to lay and collect taxes on incomes, from whatever source derived, without apportionment among the several States, and without regard to any census or enumeration. </w:t>
      </w:r>
    </w:p>
    <w:p w14:paraId="1E13D270" w14:textId="77777777" w:rsidR="00A40D4B" w:rsidRPr="00A40D4B" w:rsidRDefault="00A40D4B" w:rsidP="008B466F">
      <w:pPr>
        <w:rPr>
          <w:rFonts w:ascii="Times New Roman" w:hAnsi="Times New Roman" w:cs="Times New Roman"/>
          <w:i/>
          <w:iCs/>
          <w:sz w:val="20"/>
          <w:szCs w:val="20"/>
        </w:rPr>
      </w:pPr>
    </w:p>
    <w:p w14:paraId="2E913396" w14:textId="7A5B5D36"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XVII </w:t>
      </w:r>
    </w:p>
    <w:p w14:paraId="1374CBAD"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May 13, 1912. Ratified April 8, 1913. </w:t>
      </w:r>
    </w:p>
    <w:p w14:paraId="22DE50FE" w14:textId="77777777" w:rsidR="007F2E11"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Note: Article I, section 3, of the Constitution was modified by the 17th amendment.</w:t>
      </w:r>
      <w:r w:rsidRPr="00A40D4B">
        <w:rPr>
          <w:rFonts w:ascii="Times New Roman" w:hAnsi="Times New Roman" w:cs="Times New Roman"/>
          <w:i/>
          <w:iCs/>
          <w:sz w:val="20"/>
          <w:szCs w:val="20"/>
        </w:rPr>
        <w:br/>
      </w:r>
    </w:p>
    <w:p w14:paraId="02B66416" w14:textId="1F97EFFC"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Senate of the United States shall be composed of two Senators from each State, elected by the people thereof, for six years; and each Senator shall have one vote. </w:t>
      </w:r>
    </w:p>
    <w:p w14:paraId="3B11916B" w14:textId="77777777" w:rsidR="007F2E11" w:rsidRDefault="007F2E11" w:rsidP="008B466F">
      <w:pPr>
        <w:rPr>
          <w:rFonts w:ascii="Times New Roman" w:hAnsi="Times New Roman" w:cs="Times New Roman"/>
          <w:i/>
          <w:iCs/>
          <w:sz w:val="20"/>
          <w:szCs w:val="20"/>
        </w:rPr>
      </w:pPr>
    </w:p>
    <w:p w14:paraId="2A2A4C9D" w14:textId="45D5EDD3"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electors in each State shall have the qualifications requisite for electors of the most numerous </w:t>
      </w:r>
      <w:proofErr w:type="gramStart"/>
      <w:r w:rsidRPr="00A40D4B">
        <w:rPr>
          <w:rFonts w:ascii="Times New Roman" w:hAnsi="Times New Roman" w:cs="Times New Roman"/>
          <w:i/>
          <w:iCs/>
          <w:sz w:val="20"/>
          <w:szCs w:val="20"/>
        </w:rPr>
        <w:t>branch</w:t>
      </w:r>
      <w:proofErr w:type="gramEnd"/>
      <w:r w:rsidRPr="00A40D4B">
        <w:rPr>
          <w:rFonts w:ascii="Times New Roman" w:hAnsi="Times New Roman" w:cs="Times New Roman"/>
          <w:i/>
          <w:iCs/>
          <w:sz w:val="20"/>
          <w:szCs w:val="20"/>
        </w:rPr>
        <w:t xml:space="preserve"> of the State legislatures. </w:t>
      </w:r>
    </w:p>
    <w:p w14:paraId="43C564EA" w14:textId="77777777" w:rsidR="007F2E11" w:rsidRDefault="007F2E11" w:rsidP="008B466F">
      <w:pPr>
        <w:rPr>
          <w:rFonts w:ascii="Times New Roman" w:hAnsi="Times New Roman" w:cs="Times New Roman"/>
          <w:i/>
          <w:iCs/>
          <w:sz w:val="20"/>
          <w:szCs w:val="20"/>
        </w:rPr>
      </w:pPr>
    </w:p>
    <w:p w14:paraId="33C9F01A" w14:textId="2C048093"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lastRenderedPageBreak/>
        <w:t xml:space="preserve">When vacancies happen in the representation of any State in the Senate, the executive authority of such State shall issue writs of election to fill such vacancies: Provided, That the legislature of any State may empower the executive thereof to make temporary appointments until the people fill the vacancies by election as the legislature may direct. </w:t>
      </w:r>
    </w:p>
    <w:p w14:paraId="2354F133" w14:textId="77777777" w:rsidR="007F2E11" w:rsidRDefault="007F2E11" w:rsidP="008B466F">
      <w:pPr>
        <w:rPr>
          <w:rFonts w:ascii="Times New Roman" w:hAnsi="Times New Roman" w:cs="Times New Roman"/>
          <w:i/>
          <w:iCs/>
          <w:sz w:val="20"/>
          <w:szCs w:val="20"/>
        </w:rPr>
      </w:pPr>
    </w:p>
    <w:p w14:paraId="650CEC19" w14:textId="06BD32DD"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This amendment shall not be so construed as to affect the election or term of any Senator chosen before it becomes valid as part of the Constitution. </w:t>
      </w:r>
    </w:p>
    <w:p w14:paraId="424C909F" w14:textId="77777777" w:rsidR="00A40D4B" w:rsidRPr="00A40D4B" w:rsidRDefault="00A40D4B" w:rsidP="008B466F">
      <w:pPr>
        <w:rPr>
          <w:rFonts w:ascii="Times New Roman" w:hAnsi="Times New Roman" w:cs="Times New Roman"/>
          <w:i/>
          <w:iCs/>
          <w:sz w:val="20"/>
          <w:szCs w:val="20"/>
        </w:rPr>
      </w:pPr>
    </w:p>
    <w:p w14:paraId="3BCA6AB0" w14:textId="797CC2DD"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XVIII </w:t>
      </w:r>
    </w:p>
    <w:p w14:paraId="5F6BBDCC" w14:textId="403751D2"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December 18, 1917. Ratified January 16, 1919. </w:t>
      </w:r>
      <w:r w:rsidR="007F2E11">
        <w:rPr>
          <w:rFonts w:ascii="Times New Roman" w:hAnsi="Times New Roman" w:cs="Times New Roman"/>
          <w:i/>
          <w:iCs/>
          <w:sz w:val="20"/>
          <w:szCs w:val="20"/>
        </w:rPr>
        <w:br/>
      </w:r>
      <w:r w:rsidRPr="00A40D4B">
        <w:rPr>
          <w:rFonts w:ascii="Times New Roman" w:hAnsi="Times New Roman" w:cs="Times New Roman"/>
          <w:i/>
          <w:iCs/>
          <w:sz w:val="20"/>
          <w:szCs w:val="20"/>
        </w:rPr>
        <w:t xml:space="preserve">Repealed by amendment 21. </w:t>
      </w:r>
    </w:p>
    <w:p w14:paraId="3A21DD65" w14:textId="77777777" w:rsidR="007F2E11" w:rsidRDefault="007F2E11" w:rsidP="008B466F">
      <w:pPr>
        <w:rPr>
          <w:rFonts w:ascii="Times New Roman" w:hAnsi="Times New Roman" w:cs="Times New Roman"/>
          <w:i/>
          <w:iCs/>
          <w:sz w:val="20"/>
          <w:szCs w:val="20"/>
        </w:rPr>
      </w:pPr>
    </w:p>
    <w:p w14:paraId="435D2F79" w14:textId="0CB5EBC0"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1. </w:t>
      </w:r>
    </w:p>
    <w:p w14:paraId="68F3122A"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After one year from the ratification of this article the manufacture, sale, or transportation of intoxicating liquors within, the importation thereof into, or the exportation thereof from the United States and all territory subject to the jurisdiction thereof for beverage purposes is hereby prohibited. </w:t>
      </w:r>
    </w:p>
    <w:p w14:paraId="3D2362B9" w14:textId="77777777" w:rsidR="007F2E11" w:rsidRDefault="007F2E11" w:rsidP="008B466F">
      <w:pPr>
        <w:rPr>
          <w:rFonts w:ascii="Times New Roman" w:hAnsi="Times New Roman" w:cs="Times New Roman"/>
          <w:i/>
          <w:iCs/>
          <w:sz w:val="20"/>
          <w:szCs w:val="20"/>
        </w:rPr>
      </w:pPr>
    </w:p>
    <w:p w14:paraId="500CD3F6" w14:textId="254AAEDF"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2. </w:t>
      </w:r>
    </w:p>
    <w:p w14:paraId="172C6421"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Congress and the several States shall have concurrent power to enforce this article by appropriate legislation. </w:t>
      </w:r>
    </w:p>
    <w:p w14:paraId="3E77C33F" w14:textId="77777777" w:rsidR="007F2E11" w:rsidRDefault="007F2E11" w:rsidP="008B466F">
      <w:pPr>
        <w:rPr>
          <w:rFonts w:ascii="Times New Roman" w:hAnsi="Times New Roman" w:cs="Times New Roman"/>
          <w:i/>
          <w:iCs/>
          <w:sz w:val="20"/>
          <w:szCs w:val="20"/>
        </w:rPr>
      </w:pPr>
    </w:p>
    <w:p w14:paraId="1D09FEB6" w14:textId="118F3883"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3. </w:t>
      </w:r>
    </w:p>
    <w:p w14:paraId="237D52DA"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This article shall be inoperative unless it shall have been ratified as an amendment to the Constitution by the legislatures of the several States, as provided in the Constitution, within seven years from the date of the submission hereof to the States by the Congress. </w:t>
      </w:r>
    </w:p>
    <w:p w14:paraId="6BF3E13D" w14:textId="77777777" w:rsidR="00A40D4B" w:rsidRPr="00A40D4B" w:rsidRDefault="00A40D4B" w:rsidP="008B466F">
      <w:pPr>
        <w:rPr>
          <w:rFonts w:ascii="Times New Roman" w:hAnsi="Times New Roman" w:cs="Times New Roman"/>
          <w:i/>
          <w:iCs/>
          <w:sz w:val="20"/>
          <w:szCs w:val="20"/>
        </w:rPr>
      </w:pPr>
    </w:p>
    <w:p w14:paraId="19E03AA8" w14:textId="0E54F2D0"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XIX </w:t>
      </w:r>
    </w:p>
    <w:p w14:paraId="4A37011E"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June 4, 1919. Ratified August 18, 1920. </w:t>
      </w:r>
    </w:p>
    <w:p w14:paraId="32AA6BDC" w14:textId="77777777" w:rsidR="007F2E11" w:rsidRDefault="007F2E11" w:rsidP="008B466F">
      <w:pPr>
        <w:rPr>
          <w:rFonts w:ascii="Times New Roman" w:hAnsi="Times New Roman" w:cs="Times New Roman"/>
          <w:i/>
          <w:iCs/>
          <w:sz w:val="20"/>
          <w:szCs w:val="20"/>
        </w:rPr>
      </w:pPr>
    </w:p>
    <w:p w14:paraId="3B32BDAE" w14:textId="138A1092"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right of citizens of the United States to vote shall not be denied or abridged by the United States or by any State on account of sex. Congress shall have power to enforce this article by appropriate legislation. </w:t>
      </w:r>
    </w:p>
    <w:p w14:paraId="66F7627C" w14:textId="77777777" w:rsidR="00A40D4B" w:rsidRPr="00A40D4B" w:rsidRDefault="00A40D4B" w:rsidP="008B466F">
      <w:pPr>
        <w:rPr>
          <w:rFonts w:ascii="Times New Roman" w:hAnsi="Times New Roman" w:cs="Times New Roman"/>
          <w:i/>
          <w:iCs/>
          <w:sz w:val="20"/>
          <w:szCs w:val="20"/>
        </w:rPr>
      </w:pPr>
    </w:p>
    <w:p w14:paraId="24A397A0" w14:textId="0614CC89"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XX </w:t>
      </w:r>
    </w:p>
    <w:p w14:paraId="32FC9FAE"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March 2, 1932. Ratified January 23, 1933. </w:t>
      </w:r>
    </w:p>
    <w:p w14:paraId="2086A5C9"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Note: Article I, section 4, of the Constitution was modified by section 2 of this amendment. In addition, a portion of the 12th amendment was superseded by section 3. </w:t>
      </w:r>
    </w:p>
    <w:p w14:paraId="334375CD" w14:textId="05C6ED8F" w:rsidR="007F2E11" w:rsidRDefault="007F2E11" w:rsidP="008B466F">
      <w:pPr>
        <w:rPr>
          <w:rFonts w:ascii="Times New Roman" w:hAnsi="Times New Roman" w:cs="Times New Roman"/>
          <w:i/>
          <w:iCs/>
          <w:sz w:val="20"/>
          <w:szCs w:val="20"/>
        </w:rPr>
      </w:pPr>
    </w:p>
    <w:p w14:paraId="3B9427FE" w14:textId="77777777" w:rsidR="007F2E11" w:rsidRDefault="007F2E11" w:rsidP="008B466F">
      <w:pPr>
        <w:rPr>
          <w:rFonts w:ascii="Times New Roman" w:hAnsi="Times New Roman" w:cs="Times New Roman"/>
          <w:i/>
          <w:iCs/>
          <w:sz w:val="20"/>
          <w:szCs w:val="20"/>
        </w:rPr>
      </w:pPr>
    </w:p>
    <w:p w14:paraId="6892E61C" w14:textId="4EF8A0F3"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1. </w:t>
      </w:r>
    </w:p>
    <w:p w14:paraId="6692B50F"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terms of the President and the Vice President shall end at noon on the 20th day of January, and the terms of Senators and Representatives at noon on the 3d </w:t>
      </w:r>
      <w:r w:rsidRPr="00A40D4B">
        <w:rPr>
          <w:rFonts w:ascii="Times New Roman" w:hAnsi="Times New Roman" w:cs="Times New Roman"/>
          <w:i/>
          <w:iCs/>
          <w:sz w:val="20"/>
          <w:szCs w:val="20"/>
        </w:rPr>
        <w:lastRenderedPageBreak/>
        <w:t xml:space="preserve">day of January, of the years in which such terms would have ended if this article had not been ratified; and the terms of their successors shall then begin. </w:t>
      </w:r>
    </w:p>
    <w:p w14:paraId="47F3ECA0" w14:textId="77777777" w:rsidR="007F2E11" w:rsidRDefault="007F2E11" w:rsidP="008B466F">
      <w:pPr>
        <w:rPr>
          <w:rFonts w:ascii="Times New Roman" w:hAnsi="Times New Roman" w:cs="Times New Roman"/>
          <w:i/>
          <w:iCs/>
          <w:sz w:val="20"/>
          <w:szCs w:val="20"/>
        </w:rPr>
      </w:pPr>
    </w:p>
    <w:p w14:paraId="2538E814" w14:textId="3E0B060D"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2. </w:t>
      </w:r>
    </w:p>
    <w:p w14:paraId="132C02C3"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Congress shall assemble at least once in every year, and such meeting shall begin at noon on the 3d day of January, unless they shall by law appoint a different day. </w:t>
      </w:r>
    </w:p>
    <w:p w14:paraId="16A7A847" w14:textId="77777777" w:rsidR="007F2E11" w:rsidRDefault="007F2E11" w:rsidP="008B466F">
      <w:pPr>
        <w:rPr>
          <w:rFonts w:ascii="Times New Roman" w:hAnsi="Times New Roman" w:cs="Times New Roman"/>
          <w:i/>
          <w:iCs/>
          <w:sz w:val="20"/>
          <w:szCs w:val="20"/>
        </w:rPr>
      </w:pPr>
    </w:p>
    <w:p w14:paraId="1A72AEDC" w14:textId="73C99009"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3. </w:t>
      </w:r>
    </w:p>
    <w:p w14:paraId="3CAAF45B"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If, at the time fixed for the beginning of the term of the President, the President elect shall have died, the Vice President elect shall become President. If a President shall not have been chosen before the time fixed for the beginning of his term, or if the President elect shall have failed to qualify, then the Vice President elect shall act as President until a President shall have qualified; and the Congress may by law provide for the case wherein neither a President elect nor a Vice President shall have qualified, declaring who shall then act as President, or the manner in which one who is to act shall be selected, and such person shall act accordingly until a President or Vice President shall have qualified. </w:t>
      </w:r>
    </w:p>
    <w:p w14:paraId="517A337F" w14:textId="77777777" w:rsidR="007F2E11" w:rsidRDefault="007F2E11" w:rsidP="008B466F">
      <w:pPr>
        <w:rPr>
          <w:rFonts w:ascii="Times New Roman" w:hAnsi="Times New Roman" w:cs="Times New Roman"/>
          <w:i/>
          <w:iCs/>
          <w:sz w:val="20"/>
          <w:szCs w:val="20"/>
        </w:rPr>
      </w:pPr>
    </w:p>
    <w:p w14:paraId="056D1703" w14:textId="38EF5AC6"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4. </w:t>
      </w:r>
    </w:p>
    <w:p w14:paraId="45187A4C"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Congress may by law provide for the case of the death of any of the persons from whom the House of Representatives may choose a President whenever the right of choice shall have devolved upon them, and for the case of the death of any of the persons from whom the Senate may choose a Vice President whenever the right of choice shall have devolved upon them. </w:t>
      </w:r>
    </w:p>
    <w:p w14:paraId="714433C7" w14:textId="77777777" w:rsidR="007F2E11" w:rsidRDefault="007F2E11" w:rsidP="008B466F">
      <w:pPr>
        <w:rPr>
          <w:rFonts w:ascii="Times New Roman" w:hAnsi="Times New Roman" w:cs="Times New Roman"/>
          <w:i/>
          <w:iCs/>
          <w:sz w:val="20"/>
          <w:szCs w:val="20"/>
        </w:rPr>
      </w:pPr>
    </w:p>
    <w:p w14:paraId="571895E4" w14:textId="5816799C"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5. </w:t>
      </w:r>
    </w:p>
    <w:p w14:paraId="653B3553"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Sections 1 and 2 shall take effect on the 15th day of October following the ratification of this article. </w:t>
      </w:r>
    </w:p>
    <w:p w14:paraId="2ADC2593" w14:textId="77777777" w:rsidR="007F2E11" w:rsidRDefault="007F2E11" w:rsidP="008B466F">
      <w:pPr>
        <w:rPr>
          <w:rFonts w:ascii="Times New Roman" w:hAnsi="Times New Roman" w:cs="Times New Roman"/>
          <w:i/>
          <w:iCs/>
          <w:sz w:val="20"/>
          <w:szCs w:val="20"/>
        </w:rPr>
      </w:pPr>
    </w:p>
    <w:p w14:paraId="2B79A7C4" w14:textId="60835EE3"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6. </w:t>
      </w:r>
    </w:p>
    <w:p w14:paraId="2C6D6B4C" w14:textId="77777777" w:rsidR="008B466F"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This article shall be inoperative unless it shall have been ratified as an amendment to the Constitution by the legislatures of three-fourths of the several States within seven years from the date of its submission. </w:t>
      </w:r>
    </w:p>
    <w:p w14:paraId="39B49BF0" w14:textId="77777777" w:rsidR="00A40D4B" w:rsidRPr="00A40D4B" w:rsidRDefault="00A40D4B" w:rsidP="008B466F">
      <w:pPr>
        <w:rPr>
          <w:rFonts w:ascii="Times New Roman" w:hAnsi="Times New Roman" w:cs="Times New Roman"/>
          <w:i/>
          <w:iCs/>
          <w:sz w:val="20"/>
          <w:szCs w:val="20"/>
        </w:rPr>
      </w:pPr>
    </w:p>
    <w:p w14:paraId="2580E7A2" w14:textId="3B8A0A29"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XXI </w:t>
      </w:r>
    </w:p>
    <w:p w14:paraId="5D42F01E"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February 20, 1933. Ratified December 5, 1933. </w:t>
      </w:r>
    </w:p>
    <w:p w14:paraId="6A132B91" w14:textId="77777777" w:rsidR="007F2E11" w:rsidRDefault="007F2E11" w:rsidP="008B466F">
      <w:pPr>
        <w:rPr>
          <w:rFonts w:ascii="Times New Roman" w:hAnsi="Times New Roman" w:cs="Times New Roman"/>
          <w:i/>
          <w:iCs/>
          <w:sz w:val="20"/>
          <w:szCs w:val="20"/>
        </w:rPr>
      </w:pPr>
    </w:p>
    <w:p w14:paraId="6C028690" w14:textId="5A9A3C96"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1. </w:t>
      </w:r>
    </w:p>
    <w:p w14:paraId="37F13015"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eighteenth article of amendment to the Constitution of the United States is hereby repealed. </w:t>
      </w:r>
    </w:p>
    <w:p w14:paraId="2364BC37" w14:textId="77777777" w:rsidR="007F2E11" w:rsidRDefault="007F2E11" w:rsidP="008B466F">
      <w:pPr>
        <w:rPr>
          <w:rFonts w:ascii="Times New Roman" w:hAnsi="Times New Roman" w:cs="Times New Roman"/>
          <w:i/>
          <w:iCs/>
          <w:sz w:val="20"/>
          <w:szCs w:val="20"/>
        </w:rPr>
      </w:pPr>
    </w:p>
    <w:p w14:paraId="7B54F84F" w14:textId="3158081D" w:rsidR="007F2E11" w:rsidRDefault="007F2E11" w:rsidP="008B466F">
      <w:pPr>
        <w:rPr>
          <w:rFonts w:ascii="Times New Roman" w:hAnsi="Times New Roman" w:cs="Times New Roman"/>
          <w:i/>
          <w:iCs/>
          <w:sz w:val="20"/>
          <w:szCs w:val="20"/>
        </w:rPr>
      </w:pPr>
    </w:p>
    <w:p w14:paraId="193C1249" w14:textId="30963484" w:rsidR="007F2E11" w:rsidRDefault="007F2E11" w:rsidP="008B466F">
      <w:pPr>
        <w:rPr>
          <w:rFonts w:ascii="Times New Roman" w:hAnsi="Times New Roman" w:cs="Times New Roman"/>
          <w:i/>
          <w:iCs/>
          <w:sz w:val="20"/>
          <w:szCs w:val="20"/>
        </w:rPr>
      </w:pPr>
    </w:p>
    <w:p w14:paraId="0D697610" w14:textId="77777777" w:rsidR="007F2E11" w:rsidRDefault="007F2E11" w:rsidP="008B466F">
      <w:pPr>
        <w:rPr>
          <w:rFonts w:ascii="Times New Roman" w:hAnsi="Times New Roman" w:cs="Times New Roman"/>
          <w:i/>
          <w:iCs/>
          <w:sz w:val="20"/>
          <w:szCs w:val="20"/>
        </w:rPr>
      </w:pPr>
    </w:p>
    <w:p w14:paraId="3ACE7384" w14:textId="3DCF1916"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lastRenderedPageBreak/>
        <w:t xml:space="preserve">Section 2. </w:t>
      </w:r>
    </w:p>
    <w:p w14:paraId="1D325949"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transportation or importation into any State, Territory, or Possession of the United States for delivery or use therein of intoxicating liquors, in violation of the laws thereof, is hereby prohibited. </w:t>
      </w:r>
    </w:p>
    <w:p w14:paraId="456AE7EA" w14:textId="77777777" w:rsidR="007F2E11" w:rsidRDefault="007F2E11" w:rsidP="008B466F">
      <w:pPr>
        <w:rPr>
          <w:rFonts w:ascii="Times New Roman" w:hAnsi="Times New Roman" w:cs="Times New Roman"/>
          <w:i/>
          <w:iCs/>
          <w:sz w:val="20"/>
          <w:szCs w:val="20"/>
        </w:rPr>
      </w:pPr>
    </w:p>
    <w:p w14:paraId="2F980031" w14:textId="663975D9"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3. </w:t>
      </w:r>
    </w:p>
    <w:p w14:paraId="754C13E4"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This article shall be inoperative unless it shall have been ratified as an amendment to the Constitution by conventions in the several States, as provided in the Constitution, within seven years from the date of the submission hereof to the States by the Congress. </w:t>
      </w:r>
    </w:p>
    <w:p w14:paraId="05FB137C" w14:textId="77777777" w:rsidR="00A40D4B" w:rsidRPr="00A40D4B" w:rsidRDefault="00A40D4B" w:rsidP="008B466F">
      <w:pPr>
        <w:rPr>
          <w:rFonts w:ascii="Times New Roman" w:hAnsi="Times New Roman" w:cs="Times New Roman"/>
          <w:i/>
          <w:iCs/>
          <w:sz w:val="20"/>
          <w:szCs w:val="20"/>
        </w:rPr>
      </w:pPr>
    </w:p>
    <w:p w14:paraId="02A40599" w14:textId="60CF263E"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XXII </w:t>
      </w:r>
    </w:p>
    <w:p w14:paraId="6977641E"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March 21, 1947. Ratified February 27, 1951. </w:t>
      </w:r>
    </w:p>
    <w:p w14:paraId="112FA8B6" w14:textId="77777777" w:rsidR="007F2E11" w:rsidRDefault="007F2E11" w:rsidP="008B466F">
      <w:pPr>
        <w:rPr>
          <w:rFonts w:ascii="Times New Roman" w:hAnsi="Times New Roman" w:cs="Times New Roman"/>
          <w:i/>
          <w:iCs/>
          <w:sz w:val="20"/>
          <w:szCs w:val="20"/>
        </w:rPr>
      </w:pPr>
    </w:p>
    <w:p w14:paraId="2448D32E" w14:textId="05907045"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1. </w:t>
      </w:r>
    </w:p>
    <w:p w14:paraId="18DA54FE" w14:textId="314FCCEE"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 person shall be elected to the office of the President more than twice, and no person who has held the office of President, or acted as President, for more than two years of a term to which some other person was elected President shall be elected to the office of President more than once. But this Article shall not apply to any person holding the office of President when this Article was proposed by </w:t>
      </w:r>
      <w:proofErr w:type="gramStart"/>
      <w:r w:rsidRPr="00A40D4B">
        <w:rPr>
          <w:rFonts w:ascii="Times New Roman" w:hAnsi="Times New Roman" w:cs="Times New Roman"/>
          <w:i/>
          <w:iCs/>
          <w:sz w:val="20"/>
          <w:szCs w:val="20"/>
        </w:rPr>
        <w:t>Congress, and</w:t>
      </w:r>
      <w:proofErr w:type="gramEnd"/>
      <w:r w:rsidRPr="00A40D4B">
        <w:rPr>
          <w:rFonts w:ascii="Times New Roman" w:hAnsi="Times New Roman" w:cs="Times New Roman"/>
          <w:i/>
          <w:iCs/>
          <w:sz w:val="20"/>
          <w:szCs w:val="20"/>
        </w:rPr>
        <w:t xml:space="preserve"> shall not prevent any person who may be holding the office of President, or acting as President, during the term within which this Article becomes operative from holding the office of President or acting as President during the remainder of such term. </w:t>
      </w:r>
    </w:p>
    <w:p w14:paraId="70453108" w14:textId="77777777" w:rsidR="007F2E11" w:rsidRDefault="007F2E11" w:rsidP="008B466F">
      <w:pPr>
        <w:rPr>
          <w:rFonts w:ascii="Times New Roman" w:hAnsi="Times New Roman" w:cs="Times New Roman"/>
          <w:i/>
          <w:iCs/>
          <w:sz w:val="20"/>
          <w:szCs w:val="20"/>
        </w:rPr>
      </w:pPr>
    </w:p>
    <w:p w14:paraId="0AFB607B" w14:textId="6C6816F2"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2. </w:t>
      </w:r>
    </w:p>
    <w:p w14:paraId="68B0F7BE"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This article shall be inoperative unless it shall have been ratified as an amendment to the Constitution by the legislatures of three-fourths of the several States within seven years from the date of its submission to the States by the Congress. </w:t>
      </w:r>
    </w:p>
    <w:p w14:paraId="56C15491" w14:textId="77777777" w:rsidR="00A40D4B" w:rsidRPr="00A40D4B" w:rsidRDefault="00A40D4B" w:rsidP="008B466F">
      <w:pPr>
        <w:rPr>
          <w:rFonts w:ascii="Times New Roman" w:hAnsi="Times New Roman" w:cs="Times New Roman"/>
          <w:i/>
          <w:iCs/>
          <w:sz w:val="20"/>
          <w:szCs w:val="20"/>
        </w:rPr>
      </w:pPr>
    </w:p>
    <w:p w14:paraId="681D228A" w14:textId="0C27324C"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XXIII </w:t>
      </w:r>
    </w:p>
    <w:p w14:paraId="40C30543"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June 16, 1960. Ratified March 29, 1961. </w:t>
      </w:r>
    </w:p>
    <w:p w14:paraId="51B42D4D" w14:textId="77777777" w:rsidR="007F2E11" w:rsidRDefault="007F2E11" w:rsidP="008B466F">
      <w:pPr>
        <w:rPr>
          <w:rFonts w:ascii="Times New Roman" w:hAnsi="Times New Roman" w:cs="Times New Roman"/>
          <w:i/>
          <w:iCs/>
          <w:sz w:val="20"/>
          <w:szCs w:val="20"/>
        </w:rPr>
      </w:pPr>
    </w:p>
    <w:p w14:paraId="14ADC238" w14:textId="2976E822"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1. </w:t>
      </w:r>
    </w:p>
    <w:p w14:paraId="6900A0E1"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w:t>
      </w:r>
      <w:proofErr w:type="gramStart"/>
      <w:r w:rsidRPr="00A40D4B">
        <w:rPr>
          <w:rFonts w:ascii="Times New Roman" w:hAnsi="Times New Roman" w:cs="Times New Roman"/>
          <w:i/>
          <w:iCs/>
          <w:sz w:val="20"/>
          <w:szCs w:val="20"/>
        </w:rPr>
        <w:t>District</w:t>
      </w:r>
      <w:proofErr w:type="gramEnd"/>
      <w:r w:rsidRPr="00A40D4B">
        <w:rPr>
          <w:rFonts w:ascii="Times New Roman" w:hAnsi="Times New Roman" w:cs="Times New Roman"/>
          <w:i/>
          <w:iCs/>
          <w:sz w:val="20"/>
          <w:szCs w:val="20"/>
        </w:rPr>
        <w:t xml:space="preserve"> constituting the seat of Government of the United States shall appoint in such manner as Congress may direct: </w:t>
      </w:r>
    </w:p>
    <w:p w14:paraId="538C4527" w14:textId="77777777" w:rsidR="007F2E11" w:rsidRDefault="007F2E11" w:rsidP="008B466F">
      <w:pPr>
        <w:rPr>
          <w:rFonts w:ascii="Times New Roman" w:hAnsi="Times New Roman" w:cs="Times New Roman"/>
          <w:i/>
          <w:iCs/>
          <w:sz w:val="20"/>
          <w:szCs w:val="20"/>
        </w:rPr>
      </w:pPr>
    </w:p>
    <w:p w14:paraId="358ADC76" w14:textId="77777777" w:rsidR="007F2E11"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 number of electors of President and Vice President equal to the whole number of Senators and Representatives in Congress to which the District would be entitled if it were a State, but in no event more than the least populous State; they shall be in addition to those appointed by the States, but they shall be considered, for the purposes of the election of President and Vice President, to be electors appointed by a State; and they shall meet in the District and perform such duties as provided by the twelfth article of amendment. </w:t>
      </w:r>
    </w:p>
    <w:p w14:paraId="2DE638C8" w14:textId="5A70D43C"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2. </w:t>
      </w:r>
    </w:p>
    <w:p w14:paraId="741D1D74"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lastRenderedPageBreak/>
        <w:t xml:space="preserve">The Congress shall have power to enforce this article by appropriate legislation. </w:t>
      </w:r>
    </w:p>
    <w:p w14:paraId="1D8B70B9" w14:textId="77777777" w:rsidR="00A40D4B" w:rsidRPr="00A40D4B" w:rsidRDefault="00A40D4B" w:rsidP="008B466F">
      <w:pPr>
        <w:rPr>
          <w:rFonts w:ascii="Times New Roman" w:hAnsi="Times New Roman" w:cs="Times New Roman"/>
          <w:i/>
          <w:iCs/>
          <w:sz w:val="20"/>
          <w:szCs w:val="20"/>
        </w:rPr>
      </w:pPr>
    </w:p>
    <w:p w14:paraId="1BFFF250" w14:textId="51D6190A"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XXIV </w:t>
      </w:r>
    </w:p>
    <w:p w14:paraId="44FFB49D"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August 27, 1962. Ratified January 23, 1964. </w:t>
      </w:r>
    </w:p>
    <w:p w14:paraId="2EA5E3A7" w14:textId="77777777" w:rsidR="007F2E11" w:rsidRDefault="007F2E11" w:rsidP="008B466F">
      <w:pPr>
        <w:rPr>
          <w:rFonts w:ascii="Times New Roman" w:hAnsi="Times New Roman" w:cs="Times New Roman"/>
          <w:i/>
          <w:iCs/>
          <w:sz w:val="20"/>
          <w:szCs w:val="20"/>
        </w:rPr>
      </w:pPr>
    </w:p>
    <w:p w14:paraId="20C0C4CD" w14:textId="2B386C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1. </w:t>
      </w:r>
    </w:p>
    <w:p w14:paraId="1E4AB72E"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right of citizens of the United States to vote in any primary or other election for President or Vice President, for electors for President or Vice President, or for Senator or Representative in Congress, shall not be denied or abridged by the United States or any State by reason of failure to pay poll tax or other tax. </w:t>
      </w:r>
    </w:p>
    <w:p w14:paraId="0BD974D6" w14:textId="77777777" w:rsidR="007F2E11" w:rsidRDefault="007F2E11" w:rsidP="008B466F">
      <w:pPr>
        <w:rPr>
          <w:rFonts w:ascii="Times New Roman" w:hAnsi="Times New Roman" w:cs="Times New Roman"/>
          <w:i/>
          <w:iCs/>
          <w:sz w:val="20"/>
          <w:szCs w:val="20"/>
        </w:rPr>
      </w:pPr>
    </w:p>
    <w:p w14:paraId="336216DC" w14:textId="2D1B5004"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2. </w:t>
      </w:r>
    </w:p>
    <w:p w14:paraId="5513C3C5"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Congress shall have power to enforce this article by appropriate legislation. </w:t>
      </w:r>
    </w:p>
    <w:p w14:paraId="2E650799" w14:textId="77777777" w:rsidR="00A40D4B" w:rsidRPr="00A40D4B" w:rsidRDefault="00A40D4B" w:rsidP="008B466F">
      <w:pPr>
        <w:rPr>
          <w:rFonts w:ascii="Times New Roman" w:hAnsi="Times New Roman" w:cs="Times New Roman"/>
          <w:i/>
          <w:iCs/>
          <w:sz w:val="20"/>
          <w:szCs w:val="20"/>
        </w:rPr>
      </w:pPr>
    </w:p>
    <w:p w14:paraId="724A5233" w14:textId="097025C1"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XXV </w:t>
      </w:r>
    </w:p>
    <w:p w14:paraId="2840757A"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July 6, 1965. Ratified February 10, 1967. </w:t>
      </w:r>
    </w:p>
    <w:p w14:paraId="026A2CDE" w14:textId="77777777" w:rsidR="007F2E11"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Note: Article II, section 1, of the Constitution was affected by the 25th amendment. </w:t>
      </w:r>
    </w:p>
    <w:p w14:paraId="68594DB6" w14:textId="77777777" w:rsidR="007F2E11" w:rsidRDefault="007F2E11" w:rsidP="008B466F">
      <w:pPr>
        <w:rPr>
          <w:rFonts w:ascii="Times New Roman" w:hAnsi="Times New Roman" w:cs="Times New Roman"/>
          <w:i/>
          <w:iCs/>
          <w:sz w:val="20"/>
          <w:szCs w:val="20"/>
        </w:rPr>
      </w:pPr>
    </w:p>
    <w:p w14:paraId="4BE7820A" w14:textId="3E47ECEE"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1. </w:t>
      </w:r>
    </w:p>
    <w:p w14:paraId="0B74A6BB"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In case of the removal of the President from office or of his death or resignation, the Vice President shall become President. </w:t>
      </w:r>
    </w:p>
    <w:p w14:paraId="4182650F" w14:textId="77777777" w:rsidR="007F2E11" w:rsidRDefault="007F2E11" w:rsidP="008B466F">
      <w:pPr>
        <w:rPr>
          <w:rFonts w:ascii="Times New Roman" w:hAnsi="Times New Roman" w:cs="Times New Roman"/>
          <w:i/>
          <w:iCs/>
          <w:sz w:val="20"/>
          <w:szCs w:val="20"/>
        </w:rPr>
      </w:pPr>
    </w:p>
    <w:p w14:paraId="152D1965" w14:textId="45073B80"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2. </w:t>
      </w:r>
    </w:p>
    <w:p w14:paraId="7E33F9C6"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Whenever there is a vacancy in the office of the Vice President, the President shall nominate a Vice President who shall take office upon confirmation by a majority vote of both Houses of Congress. </w:t>
      </w:r>
    </w:p>
    <w:p w14:paraId="392B8DDD" w14:textId="77777777" w:rsidR="007F2E11" w:rsidRDefault="007F2E11" w:rsidP="008B466F">
      <w:pPr>
        <w:rPr>
          <w:rFonts w:ascii="Times New Roman" w:hAnsi="Times New Roman" w:cs="Times New Roman"/>
          <w:i/>
          <w:iCs/>
          <w:sz w:val="20"/>
          <w:szCs w:val="20"/>
        </w:rPr>
      </w:pPr>
    </w:p>
    <w:p w14:paraId="2B022913" w14:textId="426BB5D5"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3. </w:t>
      </w:r>
    </w:p>
    <w:p w14:paraId="0CEE9965"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Whenever the President transmits to the President pro tempore of the Senate and the Speaker of the House of Representatives his written declaration that he is unable to discharge the powers and duties of his office, and until he transmits to them a written declaration to the contrary, such powers and duties shall be discharged by the Vice President as Acting President. </w:t>
      </w:r>
    </w:p>
    <w:p w14:paraId="06EE77B2" w14:textId="77777777" w:rsidR="007F2E11" w:rsidRDefault="007F2E11" w:rsidP="008B466F">
      <w:pPr>
        <w:rPr>
          <w:rFonts w:ascii="Times New Roman" w:hAnsi="Times New Roman" w:cs="Times New Roman"/>
          <w:i/>
          <w:iCs/>
          <w:sz w:val="20"/>
          <w:szCs w:val="20"/>
        </w:rPr>
      </w:pPr>
    </w:p>
    <w:p w14:paraId="387F62DA" w14:textId="56EE16D3"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4. </w:t>
      </w:r>
    </w:p>
    <w:p w14:paraId="0A0010A7"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Whenever the Vice President and a majority of either the principal officers of the executive departments or of such other body as Congress may by law provide, transmit to the President pro tempore of the Senate and the Speaker of the House of Representatives their written declaration that the President is unable to discharge the powers and duties of his office, the Vice President shall immediately assume the powers and duties of the office as Acting President. </w:t>
      </w:r>
    </w:p>
    <w:p w14:paraId="3F8B86C6"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Thereafter, when the President transmits to the President pro tempore of the Senate and the Speaker of the House of Representatives his written declaration that no inability exists, he shall resume the powers and duties of his office unless the Vice President and a majority of either the principal officers of the executive </w:t>
      </w:r>
      <w:r w:rsidRPr="00A40D4B">
        <w:rPr>
          <w:rFonts w:ascii="Times New Roman" w:hAnsi="Times New Roman" w:cs="Times New Roman"/>
          <w:i/>
          <w:iCs/>
          <w:sz w:val="20"/>
          <w:szCs w:val="20"/>
        </w:rPr>
        <w:lastRenderedPageBreak/>
        <w:t xml:space="preserve">department or of such other body as Congress may by law provide, transmit within four days to the President pro tempore of the Senate and the Speaker of the House of Representatives their written declaration that the President is unable to discharge the powers and duties of his office. Thereupon Congress shall decide the issue, assembling within forty-eight hours for that purpose if not in session. If the Congress, within twenty-one days after receipt of the latter written declaration, </w:t>
      </w:r>
      <w:proofErr w:type="gramStart"/>
      <w:r w:rsidRPr="00A40D4B">
        <w:rPr>
          <w:rFonts w:ascii="Times New Roman" w:hAnsi="Times New Roman" w:cs="Times New Roman"/>
          <w:i/>
          <w:iCs/>
          <w:sz w:val="20"/>
          <w:szCs w:val="20"/>
        </w:rPr>
        <w:t>or,</w:t>
      </w:r>
      <w:proofErr w:type="gramEnd"/>
      <w:r w:rsidRPr="00A40D4B">
        <w:rPr>
          <w:rFonts w:ascii="Times New Roman" w:hAnsi="Times New Roman" w:cs="Times New Roman"/>
          <w:i/>
          <w:iCs/>
          <w:sz w:val="20"/>
          <w:szCs w:val="20"/>
        </w:rPr>
        <w:t xml:space="preserve"> if </w:t>
      </w:r>
    </w:p>
    <w:p w14:paraId="0EE3DF0E" w14:textId="77777777" w:rsidR="008B466F" w:rsidRPr="00A40D4B" w:rsidRDefault="008B466F" w:rsidP="008B466F">
      <w:pPr>
        <w:rPr>
          <w:rFonts w:ascii="Times New Roman" w:hAnsi="Times New Roman" w:cs="Times New Roman"/>
          <w:i/>
          <w:iCs/>
          <w:sz w:val="20"/>
          <w:szCs w:val="20"/>
        </w:rPr>
      </w:pPr>
    </w:p>
    <w:p w14:paraId="279BB7D9" w14:textId="7AB1B7C4"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Congress is not in session, within twenty-one days after Congress is required to assemble, determines by two-thirds vote of both Houses that the President is unable to discharge the powers and duties of his office, the Vice President shall continue to discharge the same as Acting President; otherwise, the President shall resume the powers and duties of his office. </w:t>
      </w:r>
    </w:p>
    <w:p w14:paraId="03156B8F" w14:textId="77777777" w:rsidR="00A40D4B" w:rsidRPr="00A40D4B" w:rsidRDefault="00A40D4B" w:rsidP="008B466F">
      <w:pPr>
        <w:rPr>
          <w:rFonts w:ascii="Times New Roman" w:hAnsi="Times New Roman" w:cs="Times New Roman"/>
          <w:i/>
          <w:iCs/>
          <w:sz w:val="20"/>
          <w:szCs w:val="20"/>
        </w:rPr>
      </w:pPr>
    </w:p>
    <w:p w14:paraId="1BE8BD33" w14:textId="74E1520B"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XXVI </w:t>
      </w:r>
    </w:p>
    <w:p w14:paraId="4AAF1E4D"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Passed by Congress March 23, 1971. Ratified July 1, 1971. </w:t>
      </w:r>
    </w:p>
    <w:p w14:paraId="3B2A4278"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Note: Amendment 14, section 2, of the Constitution was modified by section 1 of the 26th amendment. </w:t>
      </w:r>
    </w:p>
    <w:p w14:paraId="16F33A0F" w14:textId="77777777" w:rsidR="007F2E11" w:rsidRDefault="007F2E11" w:rsidP="008B466F">
      <w:pPr>
        <w:rPr>
          <w:rFonts w:ascii="Times New Roman" w:hAnsi="Times New Roman" w:cs="Times New Roman"/>
          <w:i/>
          <w:iCs/>
          <w:sz w:val="20"/>
          <w:szCs w:val="20"/>
        </w:rPr>
      </w:pPr>
    </w:p>
    <w:p w14:paraId="5F44CEE8" w14:textId="05728F61"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1. </w:t>
      </w:r>
    </w:p>
    <w:p w14:paraId="6DC287E6"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right of citizens of the United States, who are eighteen years of age or older, to vote shall not be denied or abridged by the United States or by any State on account of age. </w:t>
      </w:r>
    </w:p>
    <w:p w14:paraId="037D3379" w14:textId="77777777" w:rsidR="007F2E11" w:rsidRDefault="007F2E11" w:rsidP="008B466F">
      <w:pPr>
        <w:rPr>
          <w:rFonts w:ascii="Times New Roman" w:hAnsi="Times New Roman" w:cs="Times New Roman"/>
          <w:i/>
          <w:iCs/>
          <w:sz w:val="20"/>
          <w:szCs w:val="20"/>
        </w:rPr>
      </w:pPr>
    </w:p>
    <w:p w14:paraId="5AE478CA" w14:textId="0C06FF4F"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Section 2. </w:t>
      </w:r>
    </w:p>
    <w:p w14:paraId="09FACF81"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The Congress shall have power to enforce this article by appropriate legislation. </w:t>
      </w:r>
    </w:p>
    <w:p w14:paraId="15818692" w14:textId="77777777" w:rsidR="00A40D4B" w:rsidRPr="00A40D4B" w:rsidRDefault="00A40D4B" w:rsidP="008B466F">
      <w:pPr>
        <w:rPr>
          <w:rFonts w:ascii="Times New Roman" w:hAnsi="Times New Roman" w:cs="Times New Roman"/>
          <w:i/>
          <w:iCs/>
          <w:sz w:val="20"/>
          <w:szCs w:val="20"/>
        </w:rPr>
      </w:pPr>
    </w:p>
    <w:p w14:paraId="75F72D79" w14:textId="67CBEE4A"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AMENDMENT XXVII </w:t>
      </w:r>
    </w:p>
    <w:p w14:paraId="26988234" w14:textId="7777777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Originally proposed Sept. 25, 1789. Ratified May 7, 1992. </w:t>
      </w:r>
    </w:p>
    <w:p w14:paraId="4224FD06" w14:textId="77777777" w:rsidR="007F2E11" w:rsidRDefault="007F2E11" w:rsidP="008B466F">
      <w:pPr>
        <w:rPr>
          <w:rFonts w:ascii="Times New Roman" w:hAnsi="Times New Roman" w:cs="Times New Roman"/>
          <w:i/>
          <w:iCs/>
          <w:sz w:val="20"/>
          <w:szCs w:val="20"/>
        </w:rPr>
      </w:pPr>
    </w:p>
    <w:p w14:paraId="43C7D97C" w14:textId="752C5E27" w:rsidR="00C858EB" w:rsidRPr="00A40D4B" w:rsidRDefault="00C858EB" w:rsidP="008B466F">
      <w:pPr>
        <w:rPr>
          <w:rFonts w:ascii="Times New Roman" w:hAnsi="Times New Roman" w:cs="Times New Roman"/>
          <w:i/>
          <w:iCs/>
          <w:sz w:val="20"/>
          <w:szCs w:val="20"/>
        </w:rPr>
      </w:pPr>
      <w:r w:rsidRPr="00A40D4B">
        <w:rPr>
          <w:rFonts w:ascii="Times New Roman" w:hAnsi="Times New Roman" w:cs="Times New Roman"/>
          <w:i/>
          <w:iCs/>
          <w:sz w:val="20"/>
          <w:szCs w:val="20"/>
        </w:rPr>
        <w:t xml:space="preserve">No law, varying the compensation for the services of the Senators and Representatives, shall take effect, until an election of representatives shall have intervened. </w:t>
      </w:r>
    </w:p>
    <w:p w14:paraId="037958EB" w14:textId="77777777" w:rsidR="00AF2C14" w:rsidRPr="008B466F" w:rsidRDefault="00AF2C14" w:rsidP="008B466F">
      <w:pPr>
        <w:rPr>
          <w:rFonts w:ascii="Times New Roman" w:hAnsi="Times New Roman" w:cs="Times New Roman"/>
          <w:i/>
          <w:iCs/>
        </w:rPr>
      </w:pPr>
    </w:p>
    <w:sectPr w:rsidR="00AF2C14" w:rsidRPr="008B466F" w:rsidSect="008B466F">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EB"/>
    <w:rsid w:val="007F2E11"/>
    <w:rsid w:val="008B466F"/>
    <w:rsid w:val="00914076"/>
    <w:rsid w:val="00A40D4B"/>
    <w:rsid w:val="00AF2C14"/>
    <w:rsid w:val="00C8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3F1FA3"/>
  <w15:chartTrackingRefBased/>
  <w15:docId w15:val="{BD3C7FA8-F931-544B-AEA5-49FB2D1E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1D2AD2B6384995D955A7DFE12A3B" ma:contentTypeVersion="0" ma:contentTypeDescription="Create a new document." ma:contentTypeScope="" ma:versionID="509aabe910d84e08b1d6718c261c535c">
  <xsd:schema xmlns:xsd="http://www.w3.org/2001/XMLSchema" xmlns:xs="http://www.w3.org/2001/XMLSchema" xmlns:p="http://schemas.microsoft.com/office/2006/metadata/properties" targetNamespace="http://schemas.microsoft.com/office/2006/metadata/properties" ma:root="true" ma:fieldsID="27a73de93d573cf0174d3bee1f73db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0F293-CEF4-4B35-8D44-F4F09E686A42}"/>
</file>

<file path=customXml/itemProps2.xml><?xml version="1.0" encoding="utf-8"?>
<ds:datastoreItem xmlns:ds="http://schemas.openxmlformats.org/officeDocument/2006/customXml" ds:itemID="{57E8676F-959F-445C-A8AC-C2E64B2EF08B}"/>
</file>

<file path=customXml/itemProps3.xml><?xml version="1.0" encoding="utf-8"?>
<ds:datastoreItem xmlns:ds="http://schemas.openxmlformats.org/officeDocument/2006/customXml" ds:itemID="{48480EE6-2BAF-4A25-ABA6-CE072D7B16AA}"/>
</file>

<file path=docProps/app.xml><?xml version="1.0" encoding="utf-8"?>
<Properties xmlns="http://schemas.openxmlformats.org/officeDocument/2006/extended-properties" xmlns:vt="http://schemas.openxmlformats.org/officeDocument/2006/docPropsVTypes">
  <Template>Normal.dotm</Template>
  <TotalTime>18</TotalTime>
  <Pages>10</Pages>
  <Words>3252</Words>
  <Characters>18543</Characters>
  <Application>Microsoft Office Word</Application>
  <DocSecurity>0</DocSecurity>
  <Lines>154</Lines>
  <Paragraphs>43</Paragraphs>
  <ScaleCrop>false</ScaleCrop>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5</cp:revision>
  <dcterms:created xsi:type="dcterms:W3CDTF">2021-10-18T07:45:00Z</dcterms:created>
  <dcterms:modified xsi:type="dcterms:W3CDTF">2022-05-19T07:40:00Z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0x01010034901D2AD2B6384995D955A7DFE12A3B</vt:lpwstr>
  </property>
</Properties>
</file>