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5D186" w14:textId="77777777" w:rsidR="00C91A12" w:rsidRPr="00824E73" w:rsidRDefault="00C91A12" w:rsidP="00407E35">
      <w:pPr>
        <w:shd w:val="clear" w:color="auto" w:fill="FFFFFF"/>
        <w:spacing w:after="0" w:line="405" w:lineRule="atLeast"/>
        <w:textAlignment w:val="baseline"/>
        <w:rPr>
          <w:rFonts w:ascii="Times New Roman" w:eastAsia="Times New Roman" w:hAnsi="Times New Roman" w:cs="Times New Roman"/>
          <w:color w:val="000000"/>
          <w:kern w:val="0"/>
          <w:sz w:val="27"/>
          <w:szCs w:val="27"/>
          <w14:ligatures w14:val="none"/>
        </w:rPr>
      </w:pPr>
    </w:p>
    <w:p w14:paraId="0314081B" w14:textId="77777777" w:rsidR="00C91A12" w:rsidRDefault="00C91A12" w:rsidP="00C91A12">
      <w:pPr>
        <w:jc w:val="center"/>
        <w:rPr>
          <w:rFonts w:ascii="Times New Roman" w:hAnsi="Times New Roman" w:cs="Times New Roman"/>
          <w:b/>
          <w:bCs/>
          <w:sz w:val="24"/>
          <w:szCs w:val="24"/>
          <w:u w:val="single"/>
        </w:rPr>
      </w:pPr>
      <w:r w:rsidRPr="00824E73">
        <w:rPr>
          <w:rFonts w:ascii="Times New Roman" w:hAnsi="Times New Roman" w:cs="Times New Roman"/>
          <w:b/>
          <w:bCs/>
          <w:sz w:val="24"/>
          <w:szCs w:val="24"/>
          <w:u w:val="single"/>
        </w:rPr>
        <w:t xml:space="preserve">Common Access Card (CAC) for </w:t>
      </w:r>
    </w:p>
    <w:p w14:paraId="3287A231" w14:textId="77777777" w:rsidR="00C91A12" w:rsidRPr="00824E73" w:rsidRDefault="00C91A12" w:rsidP="00C91A12">
      <w:pPr>
        <w:jc w:val="center"/>
        <w:rPr>
          <w:rFonts w:ascii="Times New Roman" w:hAnsi="Times New Roman" w:cs="Times New Roman"/>
          <w:b/>
          <w:bCs/>
          <w:sz w:val="24"/>
          <w:szCs w:val="24"/>
          <w:u w:val="single"/>
        </w:rPr>
      </w:pPr>
      <w:r w:rsidRPr="00824E73">
        <w:rPr>
          <w:rFonts w:ascii="Times New Roman" w:hAnsi="Times New Roman" w:cs="Times New Roman"/>
          <w:b/>
          <w:bCs/>
          <w:sz w:val="24"/>
          <w:szCs w:val="24"/>
          <w:u w:val="single"/>
        </w:rPr>
        <w:t xml:space="preserve">Active Duty, Reserve, National Guard, DOD Civil Service, NAF Employees and </w:t>
      </w:r>
      <w:r>
        <w:rPr>
          <w:rFonts w:ascii="Times New Roman" w:hAnsi="Times New Roman" w:cs="Times New Roman"/>
          <w:b/>
          <w:bCs/>
          <w:sz w:val="24"/>
          <w:szCs w:val="24"/>
          <w:u w:val="single"/>
        </w:rPr>
        <w:t xml:space="preserve">DOD </w:t>
      </w:r>
      <w:r w:rsidRPr="00824E73">
        <w:rPr>
          <w:rFonts w:ascii="Times New Roman" w:hAnsi="Times New Roman" w:cs="Times New Roman"/>
          <w:b/>
          <w:bCs/>
          <w:sz w:val="24"/>
          <w:szCs w:val="24"/>
          <w:u w:val="single"/>
        </w:rPr>
        <w:t xml:space="preserve">Contractors </w:t>
      </w:r>
    </w:p>
    <w:p w14:paraId="1865F5FE" w14:textId="77777777" w:rsidR="00C91A12" w:rsidRPr="000E56AA" w:rsidRDefault="00C91A12" w:rsidP="00C91A12">
      <w:pPr>
        <w:rPr>
          <w:rFonts w:ascii="Times New Roman" w:hAnsi="Times New Roman" w:cs="Times New Roman"/>
          <w:b/>
          <w:bCs/>
          <w:sz w:val="24"/>
          <w:szCs w:val="24"/>
          <w:u w:val="single"/>
        </w:rPr>
      </w:pPr>
      <w:r w:rsidRPr="000E56AA">
        <w:rPr>
          <w:rFonts w:ascii="Times New Roman" w:hAnsi="Times New Roman" w:cs="Times New Roman"/>
          <w:b/>
          <w:bCs/>
          <w:sz w:val="24"/>
          <w:szCs w:val="24"/>
          <w:u w:val="single"/>
        </w:rPr>
        <w:t>To issue/reissue CAC to an Active Duty, Reserve and National Guard military member, the following is required:</w:t>
      </w:r>
    </w:p>
    <w:p w14:paraId="1A9AC0A1" w14:textId="0B70C376" w:rsidR="00C91A12" w:rsidRPr="00630783" w:rsidRDefault="00C91A12" w:rsidP="00C91A12">
      <w:pPr>
        <w:rPr>
          <w:rFonts w:ascii="Times New Roman" w:hAnsi="Times New Roman" w:cs="Times New Roman"/>
          <w:sz w:val="24"/>
          <w:szCs w:val="24"/>
        </w:rPr>
      </w:pPr>
      <w:r w:rsidRPr="00630783">
        <w:rPr>
          <w:rFonts w:ascii="Times New Roman" w:hAnsi="Times New Roman" w:cs="Times New Roman"/>
          <w:sz w:val="24"/>
          <w:szCs w:val="24"/>
        </w:rPr>
        <w:t xml:space="preserve">1. Military Member - Two forms of valid unexpired identification, one MUST be a photo </w:t>
      </w:r>
      <w:bookmarkStart w:id="0" w:name="_Hlk167963221"/>
      <w:r w:rsidRPr="00630783">
        <w:rPr>
          <w:rFonts w:ascii="Times New Roman" w:hAnsi="Times New Roman" w:cs="Times New Roman"/>
          <w:sz w:val="24"/>
          <w:szCs w:val="24"/>
        </w:rPr>
        <w:t>ID</w:t>
      </w:r>
      <w:r w:rsidR="00B411E8">
        <w:rPr>
          <w:rFonts w:ascii="Times New Roman" w:hAnsi="Times New Roman" w:cs="Times New Roman"/>
          <w:sz w:val="24"/>
          <w:szCs w:val="24"/>
        </w:rPr>
        <w:t>.</w:t>
      </w:r>
      <w:r w:rsidR="003E03AD">
        <w:rPr>
          <w:rFonts w:ascii="Times New Roman" w:hAnsi="Times New Roman" w:cs="Times New Roman"/>
          <w:sz w:val="24"/>
          <w:szCs w:val="24"/>
        </w:rPr>
        <w:t xml:space="preserve"> </w:t>
      </w:r>
    </w:p>
    <w:bookmarkEnd w:id="0"/>
    <w:p w14:paraId="3DDCB289" w14:textId="77777777" w:rsidR="00C91A12" w:rsidRPr="00630783" w:rsidRDefault="00C91A12" w:rsidP="00C91A12">
      <w:pPr>
        <w:rPr>
          <w:rFonts w:ascii="Times New Roman" w:hAnsi="Times New Roman" w:cs="Times New Roman"/>
          <w:sz w:val="24"/>
          <w:szCs w:val="24"/>
        </w:rPr>
      </w:pPr>
      <w:r w:rsidRPr="00630783">
        <w:rPr>
          <w:rFonts w:ascii="Times New Roman" w:hAnsi="Times New Roman" w:cs="Times New Roman"/>
          <w:sz w:val="24"/>
          <w:szCs w:val="24"/>
        </w:rPr>
        <w:t xml:space="preserve">2. The record must be inputted/updated by an authoritative feed source by branch of service to reflect </w:t>
      </w:r>
      <w:proofErr w:type="gramStart"/>
      <w:r>
        <w:rPr>
          <w:rFonts w:ascii="Times New Roman" w:hAnsi="Times New Roman" w:cs="Times New Roman"/>
          <w:sz w:val="24"/>
          <w:szCs w:val="24"/>
        </w:rPr>
        <w:t>c</w:t>
      </w:r>
      <w:r w:rsidRPr="00630783">
        <w:rPr>
          <w:rFonts w:ascii="Times New Roman" w:hAnsi="Times New Roman" w:cs="Times New Roman"/>
          <w:sz w:val="24"/>
          <w:szCs w:val="24"/>
        </w:rPr>
        <w:t>urrent</w:t>
      </w:r>
      <w:r>
        <w:rPr>
          <w:rFonts w:ascii="Times New Roman" w:hAnsi="Times New Roman" w:cs="Times New Roman"/>
          <w:sz w:val="24"/>
          <w:szCs w:val="24"/>
        </w:rPr>
        <w:t xml:space="preserve"> s</w:t>
      </w:r>
      <w:r w:rsidRPr="00630783">
        <w:rPr>
          <w:rFonts w:ascii="Times New Roman" w:hAnsi="Times New Roman" w:cs="Times New Roman"/>
          <w:sz w:val="24"/>
          <w:szCs w:val="24"/>
        </w:rPr>
        <w:t>tatus</w:t>
      </w:r>
      <w:proofErr w:type="gramEnd"/>
      <w:r w:rsidRPr="00630783">
        <w:rPr>
          <w:rFonts w:ascii="Times New Roman" w:hAnsi="Times New Roman" w:cs="Times New Roman"/>
          <w:sz w:val="24"/>
          <w:szCs w:val="24"/>
        </w:rPr>
        <w:t>/change.</w:t>
      </w:r>
    </w:p>
    <w:p w14:paraId="2949EA28" w14:textId="692F2090" w:rsidR="00C91A12" w:rsidRDefault="00C91A12" w:rsidP="00C91A12">
      <w:pPr>
        <w:rPr>
          <w:rFonts w:ascii="Times New Roman" w:hAnsi="Times New Roman" w:cs="Times New Roman"/>
          <w:sz w:val="24"/>
          <w:szCs w:val="24"/>
        </w:rPr>
      </w:pPr>
      <w:r w:rsidRPr="00630783">
        <w:rPr>
          <w:rFonts w:ascii="Times New Roman" w:hAnsi="Times New Roman" w:cs="Times New Roman"/>
          <w:sz w:val="24"/>
          <w:szCs w:val="24"/>
        </w:rPr>
        <w:t>3. For Reenlistment/Extension</w:t>
      </w:r>
      <w:r w:rsidR="00F126F8">
        <w:rPr>
          <w:rFonts w:ascii="Times New Roman" w:hAnsi="Times New Roman" w:cs="Times New Roman"/>
          <w:sz w:val="24"/>
          <w:szCs w:val="24"/>
        </w:rPr>
        <w:t>, Promotions, Demotion</w:t>
      </w:r>
      <w:r w:rsidR="002F5794">
        <w:rPr>
          <w:rFonts w:ascii="Times New Roman" w:hAnsi="Times New Roman" w:cs="Times New Roman"/>
          <w:sz w:val="24"/>
          <w:szCs w:val="24"/>
        </w:rPr>
        <w:t xml:space="preserve"> all</w:t>
      </w:r>
      <w:r w:rsidRPr="00630783">
        <w:rPr>
          <w:rFonts w:ascii="Times New Roman" w:hAnsi="Times New Roman" w:cs="Times New Roman"/>
          <w:sz w:val="24"/>
          <w:szCs w:val="24"/>
        </w:rPr>
        <w:t xml:space="preserve"> needs to be entered into DEERS by an authoritative feed source by branch of service</w:t>
      </w:r>
      <w:r w:rsidR="00F126F8">
        <w:rPr>
          <w:rFonts w:ascii="Times New Roman" w:hAnsi="Times New Roman" w:cs="Times New Roman"/>
          <w:sz w:val="24"/>
          <w:szCs w:val="24"/>
        </w:rPr>
        <w:t xml:space="preserve">. </w:t>
      </w:r>
    </w:p>
    <w:p w14:paraId="13A8BAE7" w14:textId="21C9E4A7" w:rsidR="00C91A12" w:rsidRDefault="00C91A12" w:rsidP="00C91A12">
      <w:pPr>
        <w:rPr>
          <w:rFonts w:ascii="Times New Roman" w:hAnsi="Times New Roman" w:cs="Times New Roman"/>
          <w:sz w:val="24"/>
          <w:szCs w:val="24"/>
        </w:rPr>
      </w:pPr>
      <w:r w:rsidRPr="00630783">
        <w:rPr>
          <w:rFonts w:ascii="Times New Roman" w:hAnsi="Times New Roman" w:cs="Times New Roman"/>
          <w:sz w:val="24"/>
          <w:szCs w:val="24"/>
        </w:rPr>
        <w:t>6. Frocking - Frocking Web orders, or Command Frocking Authority</w:t>
      </w:r>
      <w:r w:rsidR="0082078A">
        <w:rPr>
          <w:rFonts w:ascii="Times New Roman" w:hAnsi="Times New Roman" w:cs="Times New Roman"/>
          <w:sz w:val="24"/>
          <w:szCs w:val="24"/>
        </w:rPr>
        <w:t xml:space="preserve"> </w:t>
      </w:r>
      <w:r w:rsidR="00AB07F0">
        <w:rPr>
          <w:rFonts w:ascii="Times New Roman" w:hAnsi="Times New Roman" w:cs="Times New Roman"/>
          <w:sz w:val="24"/>
          <w:szCs w:val="24"/>
        </w:rPr>
        <w:t>needs to be presented to assume the title, once DFAS has been updated with pay a</w:t>
      </w:r>
      <w:r w:rsidR="00842BCF">
        <w:rPr>
          <w:rFonts w:ascii="Times New Roman" w:hAnsi="Times New Roman" w:cs="Times New Roman"/>
          <w:sz w:val="24"/>
          <w:szCs w:val="24"/>
        </w:rPr>
        <w:t>n</w:t>
      </w:r>
      <w:r w:rsidR="00AB07F0">
        <w:rPr>
          <w:rFonts w:ascii="Times New Roman" w:hAnsi="Times New Roman" w:cs="Times New Roman"/>
          <w:sz w:val="24"/>
          <w:szCs w:val="24"/>
        </w:rPr>
        <w:t xml:space="preserve"> author</w:t>
      </w:r>
      <w:r w:rsidR="00842BCF">
        <w:rPr>
          <w:rFonts w:ascii="Times New Roman" w:hAnsi="Times New Roman" w:cs="Times New Roman"/>
          <w:sz w:val="24"/>
          <w:szCs w:val="24"/>
        </w:rPr>
        <w:t>itati</w:t>
      </w:r>
      <w:r w:rsidR="00AB07F0">
        <w:rPr>
          <w:rFonts w:ascii="Times New Roman" w:hAnsi="Times New Roman" w:cs="Times New Roman"/>
          <w:sz w:val="24"/>
          <w:szCs w:val="24"/>
        </w:rPr>
        <w:t>ve feed source will update the paygrade</w:t>
      </w:r>
      <w:r w:rsidR="00DD3B41">
        <w:rPr>
          <w:rFonts w:ascii="Times New Roman" w:hAnsi="Times New Roman" w:cs="Times New Roman"/>
          <w:sz w:val="24"/>
          <w:szCs w:val="24"/>
        </w:rPr>
        <w:t xml:space="preserve"> in DEERS</w:t>
      </w:r>
      <w:r w:rsidR="00AB07F0">
        <w:rPr>
          <w:rFonts w:ascii="Times New Roman" w:hAnsi="Times New Roman" w:cs="Times New Roman"/>
          <w:sz w:val="24"/>
          <w:szCs w:val="24"/>
        </w:rPr>
        <w:t>.</w:t>
      </w:r>
    </w:p>
    <w:p w14:paraId="4B16F680" w14:textId="77777777" w:rsidR="00C91A12" w:rsidRPr="00B33C82" w:rsidRDefault="00C91A12" w:rsidP="00C91A12">
      <w:pPr>
        <w:rPr>
          <w:rFonts w:ascii="Times New Roman" w:hAnsi="Times New Roman" w:cs="Times New Roman"/>
          <w:b/>
          <w:bCs/>
          <w:sz w:val="24"/>
          <w:szCs w:val="24"/>
          <w:u w:val="single"/>
        </w:rPr>
      </w:pPr>
      <w:r w:rsidRPr="00B33C82">
        <w:rPr>
          <w:rFonts w:ascii="Times New Roman" w:hAnsi="Times New Roman" w:cs="Times New Roman"/>
          <w:b/>
          <w:bCs/>
          <w:sz w:val="24"/>
          <w:szCs w:val="24"/>
          <w:u w:val="single"/>
        </w:rPr>
        <w:t>To issue/reissue CAC to DOD Civil Service Employees the following is required:</w:t>
      </w:r>
    </w:p>
    <w:p w14:paraId="4AFB6A63" w14:textId="00074F73" w:rsidR="00C91A12" w:rsidRPr="0018435D" w:rsidRDefault="00C91A12" w:rsidP="00C91A12">
      <w:pPr>
        <w:rPr>
          <w:rFonts w:ascii="Times New Roman" w:hAnsi="Times New Roman" w:cs="Times New Roman"/>
          <w:sz w:val="24"/>
          <w:szCs w:val="24"/>
        </w:rPr>
      </w:pPr>
      <w:r>
        <w:rPr>
          <w:rFonts w:ascii="Times New Roman" w:hAnsi="Times New Roman" w:cs="Times New Roman"/>
          <w:sz w:val="24"/>
          <w:szCs w:val="24"/>
        </w:rPr>
        <w:t>1.</w:t>
      </w:r>
      <w:r w:rsidRPr="00824E73">
        <w:rPr>
          <w:rFonts w:ascii="Times New Roman" w:hAnsi="Times New Roman" w:cs="Times New Roman"/>
          <w:sz w:val="24"/>
          <w:szCs w:val="24"/>
        </w:rPr>
        <w:t xml:space="preserve"> </w:t>
      </w:r>
      <w:r w:rsidRPr="0018435D">
        <w:rPr>
          <w:rFonts w:ascii="Times New Roman" w:hAnsi="Times New Roman" w:cs="Times New Roman"/>
          <w:sz w:val="24"/>
          <w:szCs w:val="24"/>
        </w:rPr>
        <w:t xml:space="preserve"> The Record must be inputted/updated through the Civilian Personnel </w:t>
      </w:r>
      <w:r>
        <w:rPr>
          <w:rFonts w:ascii="Times New Roman" w:hAnsi="Times New Roman" w:cs="Times New Roman"/>
          <w:sz w:val="24"/>
          <w:szCs w:val="24"/>
        </w:rPr>
        <w:t>Human Resources</w:t>
      </w:r>
      <w:r w:rsidR="00B411E8">
        <w:rPr>
          <w:rFonts w:ascii="Times New Roman" w:hAnsi="Times New Roman" w:cs="Times New Roman"/>
          <w:sz w:val="24"/>
          <w:szCs w:val="24"/>
        </w:rPr>
        <w:t>.</w:t>
      </w:r>
      <w:r>
        <w:rPr>
          <w:rFonts w:ascii="Times New Roman" w:hAnsi="Times New Roman" w:cs="Times New Roman"/>
          <w:sz w:val="24"/>
          <w:szCs w:val="24"/>
        </w:rPr>
        <w:t xml:space="preserve"> </w:t>
      </w:r>
    </w:p>
    <w:p w14:paraId="2A2D224C" w14:textId="77777777" w:rsidR="00C91A12" w:rsidRPr="0018435D" w:rsidRDefault="00C91A12" w:rsidP="00C91A12">
      <w:pPr>
        <w:rPr>
          <w:rFonts w:ascii="Times New Roman" w:hAnsi="Times New Roman" w:cs="Times New Roman"/>
          <w:sz w:val="24"/>
          <w:szCs w:val="24"/>
        </w:rPr>
      </w:pPr>
      <w:r w:rsidRPr="0018435D">
        <w:rPr>
          <w:rFonts w:ascii="Times New Roman" w:hAnsi="Times New Roman" w:cs="Times New Roman"/>
          <w:sz w:val="24"/>
          <w:szCs w:val="24"/>
        </w:rPr>
        <w:t>2. DoD Civilian Employee - Two (2) forms of valid unexpired identification, one form MUST</w:t>
      </w:r>
    </w:p>
    <w:p w14:paraId="20897848" w14:textId="77777777" w:rsidR="00C91A12" w:rsidRDefault="00C91A12" w:rsidP="00C91A12">
      <w:pPr>
        <w:rPr>
          <w:rFonts w:ascii="Times New Roman" w:hAnsi="Times New Roman" w:cs="Times New Roman"/>
          <w:sz w:val="24"/>
          <w:szCs w:val="24"/>
        </w:rPr>
      </w:pPr>
      <w:r w:rsidRPr="0018435D">
        <w:rPr>
          <w:rFonts w:ascii="Times New Roman" w:hAnsi="Times New Roman" w:cs="Times New Roman"/>
          <w:sz w:val="24"/>
          <w:szCs w:val="24"/>
        </w:rPr>
        <w:t xml:space="preserve">be a photo ID. </w:t>
      </w:r>
    </w:p>
    <w:p w14:paraId="001D2BF3" w14:textId="77777777" w:rsidR="00C91A12" w:rsidRPr="00B33C82" w:rsidRDefault="00C91A12" w:rsidP="00C91A12">
      <w:pPr>
        <w:tabs>
          <w:tab w:val="center" w:pos="4680"/>
        </w:tabs>
        <w:rPr>
          <w:rFonts w:ascii="Times New Roman" w:hAnsi="Times New Roman" w:cs="Times New Roman"/>
          <w:b/>
          <w:bCs/>
          <w:sz w:val="24"/>
          <w:szCs w:val="24"/>
          <w:u w:val="single"/>
        </w:rPr>
      </w:pPr>
      <w:r w:rsidRPr="00B33C82">
        <w:rPr>
          <w:rFonts w:ascii="Times New Roman" w:hAnsi="Times New Roman" w:cs="Times New Roman"/>
          <w:b/>
          <w:bCs/>
          <w:sz w:val="24"/>
          <w:szCs w:val="24"/>
          <w:u w:val="single"/>
        </w:rPr>
        <w:t>To issue/reissue CAC to NAF Employees:</w:t>
      </w:r>
    </w:p>
    <w:p w14:paraId="784BC86F" w14:textId="50785BC9" w:rsidR="00C91A12" w:rsidRPr="00630783" w:rsidRDefault="00C91A12" w:rsidP="00C91A12">
      <w:pPr>
        <w:rPr>
          <w:rFonts w:ascii="Times New Roman" w:hAnsi="Times New Roman" w:cs="Times New Roman"/>
          <w:sz w:val="24"/>
          <w:szCs w:val="24"/>
        </w:rPr>
      </w:pPr>
      <w:r w:rsidRPr="00630783">
        <w:rPr>
          <w:rFonts w:ascii="Times New Roman" w:hAnsi="Times New Roman" w:cs="Times New Roman"/>
          <w:sz w:val="24"/>
          <w:szCs w:val="24"/>
        </w:rPr>
        <w:t>1. Employee Record must be inputted/updated in PeopleSoft by the NAF HR Office</w:t>
      </w:r>
      <w:r>
        <w:rPr>
          <w:rFonts w:ascii="Times New Roman" w:hAnsi="Times New Roman" w:cs="Times New Roman"/>
          <w:sz w:val="24"/>
          <w:szCs w:val="24"/>
        </w:rPr>
        <w:t xml:space="preserve"> and then downloaded into DEERS prior to issuance</w:t>
      </w:r>
      <w:r w:rsidRPr="00630783">
        <w:rPr>
          <w:rFonts w:ascii="Times New Roman" w:hAnsi="Times New Roman" w:cs="Times New Roman"/>
          <w:sz w:val="24"/>
          <w:szCs w:val="24"/>
        </w:rPr>
        <w:t>.</w:t>
      </w:r>
    </w:p>
    <w:p w14:paraId="0E5543C9" w14:textId="77777777" w:rsidR="00C91A12" w:rsidRDefault="00C91A12" w:rsidP="00C91A12">
      <w:pPr>
        <w:rPr>
          <w:rFonts w:ascii="Times New Roman" w:hAnsi="Times New Roman" w:cs="Times New Roman"/>
          <w:sz w:val="24"/>
          <w:szCs w:val="24"/>
        </w:rPr>
      </w:pPr>
      <w:r w:rsidRPr="00630783">
        <w:rPr>
          <w:rFonts w:ascii="Times New Roman" w:hAnsi="Times New Roman" w:cs="Times New Roman"/>
          <w:sz w:val="24"/>
          <w:szCs w:val="24"/>
        </w:rPr>
        <w:t xml:space="preserve">2. NAF Employee - Two (2) forms of valid unexpired identification, one form MUST be a photo ID. </w:t>
      </w:r>
    </w:p>
    <w:p w14:paraId="306612C8" w14:textId="5566A846" w:rsidR="000E56AA" w:rsidRPr="00B33C82" w:rsidRDefault="000E56AA" w:rsidP="00C91A12">
      <w:pPr>
        <w:rPr>
          <w:rFonts w:ascii="Times New Roman" w:hAnsi="Times New Roman" w:cs="Times New Roman"/>
          <w:b/>
          <w:bCs/>
          <w:sz w:val="24"/>
          <w:szCs w:val="24"/>
          <w:u w:val="single"/>
        </w:rPr>
      </w:pPr>
      <w:r w:rsidRPr="00B33C82">
        <w:rPr>
          <w:rFonts w:ascii="Times New Roman" w:hAnsi="Times New Roman" w:cs="Times New Roman"/>
          <w:b/>
          <w:bCs/>
          <w:sz w:val="24"/>
          <w:szCs w:val="24"/>
          <w:u w:val="single"/>
        </w:rPr>
        <w:t>To issue/reissue CAC to DOD Contractors:</w:t>
      </w:r>
    </w:p>
    <w:p w14:paraId="7EF12AC8" w14:textId="77777777" w:rsidR="000E56AA" w:rsidRDefault="000E56AA" w:rsidP="000E56AA">
      <w:pPr>
        <w:rPr>
          <w:rFonts w:ascii="Times New Roman" w:hAnsi="Times New Roman" w:cs="Times New Roman"/>
          <w:sz w:val="24"/>
          <w:szCs w:val="24"/>
        </w:rPr>
      </w:pPr>
      <w:r>
        <w:rPr>
          <w:rFonts w:ascii="Times New Roman" w:hAnsi="Times New Roman" w:cs="Times New Roman"/>
          <w:sz w:val="24"/>
          <w:szCs w:val="24"/>
        </w:rPr>
        <w:t>To issue or reissue a CAC to a DoD Contractor, the following is required:</w:t>
      </w:r>
    </w:p>
    <w:p w14:paraId="05033C49" w14:textId="77777777" w:rsidR="000E56AA" w:rsidRDefault="000E56AA" w:rsidP="000E56AA">
      <w:pPr>
        <w:rPr>
          <w:rFonts w:ascii="Times New Roman" w:hAnsi="Times New Roman" w:cs="Times New Roman"/>
          <w:sz w:val="24"/>
          <w:szCs w:val="24"/>
        </w:rPr>
      </w:pPr>
      <w:r>
        <w:rPr>
          <w:rFonts w:ascii="Times New Roman" w:hAnsi="Times New Roman" w:cs="Times New Roman"/>
          <w:sz w:val="24"/>
          <w:szCs w:val="24"/>
        </w:rPr>
        <w:t>1. A DEERS record must be created by the Mission Partner Affiliation Sponsor (MPAS) through the Mission Partner Identity, Credential, and Access Management (MP ICAM) application prior to issuance.</w:t>
      </w:r>
    </w:p>
    <w:p w14:paraId="682C7949" w14:textId="3EC35563" w:rsidR="000E56AA" w:rsidRDefault="000E56AA" w:rsidP="000E56AA">
      <w:pPr>
        <w:rPr>
          <w:rFonts w:ascii="Times New Roman" w:hAnsi="Times New Roman" w:cs="Times New Roman"/>
          <w:sz w:val="24"/>
          <w:szCs w:val="24"/>
        </w:rPr>
      </w:pPr>
      <w:r>
        <w:rPr>
          <w:rFonts w:ascii="Times New Roman" w:hAnsi="Times New Roman" w:cs="Times New Roman"/>
          <w:sz w:val="24"/>
          <w:szCs w:val="24"/>
        </w:rPr>
        <w:t>2. Identity Proofing.  The DoD Contractor must present two (2) forms of valid unexpired government issued identification documents - one form MUST be a photo ID.</w:t>
      </w:r>
      <w:r>
        <w:t xml:space="preserve">  </w:t>
      </w:r>
    </w:p>
    <w:p w14:paraId="1EFCE672" w14:textId="6CF83E8D" w:rsidR="000D3496" w:rsidRPr="00630783" w:rsidRDefault="000E56AA" w:rsidP="00F126F8">
      <w:pPr>
        <w:rPr>
          <w:rFonts w:ascii="Times New Roman" w:hAnsi="Times New Roman" w:cs="Times New Roman"/>
          <w:sz w:val="24"/>
          <w:szCs w:val="24"/>
        </w:rPr>
      </w:pPr>
      <w:r>
        <w:rPr>
          <w:rFonts w:ascii="Times New Roman" w:hAnsi="Times New Roman" w:cs="Times New Roman"/>
          <w:sz w:val="24"/>
          <w:szCs w:val="24"/>
        </w:rPr>
        <w:t>3. If going overseas, present a Letter of Authorization (LOA) for authorization of privileges to the Commissary, Exchange and MWR.</w:t>
      </w:r>
    </w:p>
    <w:p w14:paraId="6EF1C7B5" w14:textId="77777777" w:rsidR="000D3496" w:rsidRPr="00E84E22" w:rsidRDefault="00C91A12" w:rsidP="000D3496">
      <w:pPr>
        <w:jc w:val="center"/>
        <w:rPr>
          <w:rFonts w:ascii="Times New Roman" w:hAnsi="Times New Roman" w:cs="Times New Roman"/>
          <w:b/>
          <w:bCs/>
          <w:sz w:val="24"/>
          <w:szCs w:val="24"/>
        </w:rPr>
      </w:pPr>
      <w:r w:rsidRPr="00E84E22">
        <w:rPr>
          <w:rFonts w:ascii="Times New Roman" w:hAnsi="Times New Roman" w:cs="Times New Roman"/>
          <w:b/>
          <w:bCs/>
          <w:sz w:val="24"/>
          <w:szCs w:val="24"/>
        </w:rPr>
        <w:lastRenderedPageBreak/>
        <w:t>NOTES:</w:t>
      </w:r>
    </w:p>
    <w:p w14:paraId="12855708" w14:textId="5018928D" w:rsidR="00CA1470" w:rsidRPr="00630783" w:rsidRDefault="00C91A12" w:rsidP="00CA1470">
      <w:pPr>
        <w:rPr>
          <w:rFonts w:ascii="Times New Roman" w:hAnsi="Times New Roman" w:cs="Times New Roman"/>
          <w:sz w:val="24"/>
          <w:szCs w:val="24"/>
        </w:rPr>
      </w:pPr>
      <w:r w:rsidRPr="00630783">
        <w:rPr>
          <w:rFonts w:ascii="Times New Roman" w:hAnsi="Times New Roman" w:cs="Times New Roman"/>
          <w:sz w:val="24"/>
          <w:szCs w:val="24"/>
        </w:rPr>
        <w:t xml:space="preserve"> CACs can be renewed within 90 days from date of expiration. CACs are issued for a period of three years or less.</w:t>
      </w:r>
      <w:r>
        <w:rPr>
          <w:rFonts w:ascii="Times New Roman" w:hAnsi="Times New Roman" w:cs="Times New Roman"/>
          <w:sz w:val="24"/>
          <w:szCs w:val="24"/>
        </w:rPr>
        <w:t xml:space="preserve"> </w:t>
      </w:r>
      <w:r w:rsidRPr="00630783">
        <w:rPr>
          <w:rFonts w:ascii="Times New Roman" w:hAnsi="Times New Roman" w:cs="Times New Roman"/>
          <w:sz w:val="24"/>
          <w:szCs w:val="24"/>
        </w:rPr>
        <w:t>Lost, Missing or Stolen CAC</w:t>
      </w:r>
      <w:r w:rsidR="002F5794">
        <w:rPr>
          <w:rFonts w:ascii="Times New Roman" w:hAnsi="Times New Roman" w:cs="Times New Roman"/>
          <w:sz w:val="24"/>
          <w:szCs w:val="24"/>
        </w:rPr>
        <w:t>s</w:t>
      </w:r>
      <w:r>
        <w:rPr>
          <w:rFonts w:ascii="Times New Roman" w:hAnsi="Times New Roman" w:cs="Times New Roman"/>
          <w:sz w:val="24"/>
          <w:szCs w:val="24"/>
        </w:rPr>
        <w:t xml:space="preserve">, </w:t>
      </w:r>
      <w:r w:rsidR="002F5794">
        <w:rPr>
          <w:rFonts w:ascii="Times New Roman" w:hAnsi="Times New Roman" w:cs="Times New Roman"/>
          <w:sz w:val="24"/>
          <w:szCs w:val="24"/>
        </w:rPr>
        <w:t>all</w:t>
      </w:r>
      <w:r w:rsidRPr="00630783">
        <w:rPr>
          <w:rFonts w:ascii="Times New Roman" w:hAnsi="Times New Roman" w:cs="Times New Roman"/>
          <w:sz w:val="24"/>
          <w:szCs w:val="24"/>
        </w:rPr>
        <w:t xml:space="preserve"> members are required to submit a letter from their command indicating their CAC has been lost/stolen.</w:t>
      </w:r>
      <w:r>
        <w:rPr>
          <w:rFonts w:ascii="Times New Roman" w:hAnsi="Times New Roman" w:cs="Times New Roman"/>
          <w:sz w:val="24"/>
          <w:szCs w:val="24"/>
        </w:rPr>
        <w:t xml:space="preserve"> </w:t>
      </w:r>
      <w:r w:rsidRPr="00630783">
        <w:rPr>
          <w:rFonts w:ascii="Times New Roman" w:hAnsi="Times New Roman" w:cs="Times New Roman"/>
          <w:sz w:val="24"/>
          <w:szCs w:val="24"/>
        </w:rPr>
        <w:t xml:space="preserve">CAC sponsor confirming that the CAC has been reported lost or stolen. Police or Military Police report will be accepted in place of the Lost or Stolen CAC statement. Please ensure the date, place and circumstances of the loss or theft are included in the statement or report. This documentation must be scanned and stored in DEERS per </w:t>
      </w:r>
      <w:r w:rsidRPr="00630783">
        <w:rPr>
          <w:rFonts w:ascii="Times New Roman" w:hAnsi="Times New Roman" w:cs="Times New Roman"/>
          <w:i/>
          <w:iCs/>
          <w:sz w:val="24"/>
          <w:szCs w:val="24"/>
        </w:rPr>
        <w:t>DoDM 1000.13-M-V1, January 23, 2014</w:t>
      </w:r>
      <w:r w:rsidRPr="00630783">
        <w:rPr>
          <w:rFonts w:ascii="Times New Roman" w:hAnsi="Times New Roman" w:cs="Times New Roman"/>
          <w:sz w:val="24"/>
          <w:szCs w:val="24"/>
        </w:rPr>
        <w:t>. If the lost or stolen CAC/ID is found, please return for destruction at any DEERS ID Card Center.</w:t>
      </w:r>
      <w:r w:rsidR="002F5794">
        <w:rPr>
          <w:rFonts w:ascii="Times New Roman" w:hAnsi="Times New Roman" w:cs="Times New Roman"/>
          <w:sz w:val="24"/>
          <w:szCs w:val="24"/>
        </w:rPr>
        <w:t xml:space="preserve"> </w:t>
      </w:r>
      <w:r w:rsidR="002F5794">
        <w:rPr>
          <w:rFonts w:ascii="Times New Roman" w:hAnsi="Times New Roman" w:cs="Times New Roman"/>
          <w:sz w:val="24"/>
          <w:szCs w:val="24"/>
          <w14:ligatures w14:val="none"/>
        </w:rPr>
        <w:t>Any discrepancies in the DEERS record, such as citizenship, name change or new contract start date, MUST be corrected by an authoritative feed source. ID Card Center personnel are unable to make such corrections to a DEERS record</w:t>
      </w:r>
      <w:r w:rsidR="00CA1470" w:rsidRPr="00CA1470">
        <w:rPr>
          <w:rFonts w:ascii="Times New Roman" w:hAnsi="Times New Roman" w:cs="Times New Roman"/>
          <w:sz w:val="24"/>
          <w:szCs w:val="24"/>
        </w:rPr>
        <w:t xml:space="preserve"> </w:t>
      </w:r>
      <w:r w:rsidR="00CA1470" w:rsidRPr="00630783">
        <w:rPr>
          <w:rFonts w:ascii="Times New Roman" w:hAnsi="Times New Roman" w:cs="Times New Roman"/>
          <w:sz w:val="24"/>
          <w:szCs w:val="24"/>
        </w:rPr>
        <w:t>ID</w:t>
      </w:r>
      <w:r w:rsidR="00CA1470">
        <w:rPr>
          <w:rFonts w:ascii="Times New Roman" w:hAnsi="Times New Roman" w:cs="Times New Roman"/>
          <w:sz w:val="24"/>
          <w:szCs w:val="24"/>
        </w:rPr>
        <w:t xml:space="preserve"> (in certain cases Original Marriage Cert or Final Judgement of Divorce Decree, or Court Order of name change maybe required for reissuance of a CAC. All documents must be original or certified true copy from the originator of the document).</w:t>
      </w:r>
    </w:p>
    <w:p w14:paraId="4E0E344F" w14:textId="206881C2" w:rsidR="002F5794" w:rsidRPr="000D3496" w:rsidRDefault="00CA1470" w:rsidP="00C404D0">
      <w:pPr>
        <w:rPr>
          <w:rFonts w:ascii="Times New Roman" w:hAnsi="Times New Roman" w:cs="Times New Roman"/>
          <w:b/>
          <w:bCs/>
          <w:sz w:val="24"/>
          <w:szCs w:val="24"/>
          <w:u w:val="single"/>
        </w:rPr>
      </w:pPr>
      <w:r>
        <w:rPr>
          <w:rFonts w:ascii="Times New Roman" w:hAnsi="Times New Roman" w:cs="Times New Roman"/>
          <w:sz w:val="24"/>
          <w:szCs w:val="24"/>
          <w14:ligatures w14:val="none"/>
        </w:rPr>
        <w:t xml:space="preserve"> </w:t>
      </w:r>
      <w:r w:rsidR="002F5794">
        <w:rPr>
          <w:rFonts w:ascii="Times New Roman" w:hAnsi="Times New Roman" w:cs="Times New Roman"/>
          <w:sz w:val="24"/>
          <w:szCs w:val="24"/>
          <w14:ligatures w14:val="none"/>
        </w:rPr>
        <w:t xml:space="preserve">.  </w:t>
      </w:r>
    </w:p>
    <w:p w14:paraId="371A3F16" w14:textId="11F9ABEB" w:rsidR="00C91A12" w:rsidRPr="00630783" w:rsidRDefault="00C91A12" w:rsidP="00C91A12">
      <w:pPr>
        <w:rPr>
          <w:rFonts w:ascii="Times New Roman" w:hAnsi="Times New Roman" w:cs="Times New Roman"/>
          <w:sz w:val="24"/>
          <w:szCs w:val="24"/>
        </w:rPr>
      </w:pPr>
    </w:p>
    <w:p w14:paraId="5EE1235F" w14:textId="77777777" w:rsidR="00630BB5" w:rsidRDefault="00630BB5"/>
    <w:sectPr w:rsidR="00630B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1A12"/>
    <w:rsid w:val="00084A1F"/>
    <w:rsid w:val="000D3496"/>
    <w:rsid w:val="000E56AA"/>
    <w:rsid w:val="001F0638"/>
    <w:rsid w:val="002F5794"/>
    <w:rsid w:val="003E03AD"/>
    <w:rsid w:val="00407E35"/>
    <w:rsid w:val="00630BB5"/>
    <w:rsid w:val="007D28D1"/>
    <w:rsid w:val="0082078A"/>
    <w:rsid w:val="00842BCF"/>
    <w:rsid w:val="00847D6A"/>
    <w:rsid w:val="00AB07F0"/>
    <w:rsid w:val="00AE64E3"/>
    <w:rsid w:val="00B255F2"/>
    <w:rsid w:val="00B33C82"/>
    <w:rsid w:val="00B411E8"/>
    <w:rsid w:val="00BE4FD0"/>
    <w:rsid w:val="00C404D0"/>
    <w:rsid w:val="00C91A12"/>
    <w:rsid w:val="00CA1470"/>
    <w:rsid w:val="00D64C07"/>
    <w:rsid w:val="00DD3B41"/>
    <w:rsid w:val="00E84E22"/>
    <w:rsid w:val="00E90853"/>
    <w:rsid w:val="00F126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07059"/>
  <w15:chartTrackingRefBased/>
  <w15:docId w15:val="{5BEA6BFA-2A02-43DB-A452-856B458E1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1A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E56A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2</Pages>
  <Words>470</Words>
  <Characters>2685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Ramon-Richards CIV Denise A</dc:creator>
  <cp:keywords/>
  <dc:description/>
  <cp:lastModifiedBy>Ramon-Richards CIV Denise A</cp:lastModifiedBy>
  <cp:revision>20</cp:revision>
  <dcterms:created xsi:type="dcterms:W3CDTF">2024-05-30T14:07:00Z</dcterms:created>
  <dcterms:modified xsi:type="dcterms:W3CDTF">2024-07-11T14:31:00Z</dcterms:modified>
</cp:coreProperties>
</file>